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56" w:rsidRPr="009D459E" w:rsidRDefault="004E27F5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  <w:r w:rsidRPr="009D459E">
        <w:rPr>
          <w:rFonts w:asciiTheme="minorHAnsi" w:hAnsi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96C220" wp14:editId="34A241B5">
                <wp:simplePos x="0" y="0"/>
                <wp:positionH relativeFrom="column">
                  <wp:posOffset>-93980</wp:posOffset>
                </wp:positionH>
                <wp:positionV relativeFrom="paragraph">
                  <wp:posOffset>170180</wp:posOffset>
                </wp:positionV>
                <wp:extent cx="3434080" cy="548640"/>
                <wp:effectExtent l="0" t="0" r="0" b="381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D5" w:rsidRDefault="005728D5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0867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INFORMATION 1</w:t>
                            </w:r>
                            <w:r w:rsidRPr="0008670D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/201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9</w:t>
                            </w:r>
                          </w:p>
                          <w:p w:rsidR="00987E32" w:rsidRDefault="00987E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987E32" w:rsidRPr="0008670D" w:rsidRDefault="00987E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44C61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7.4pt;margin-top:13.4pt;width:270.4pt;height:4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MVtgIAALo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" filled="f" stroked="f">
                <v:textbox>
                  <w:txbxContent>
                    <w:p w:rsidR="005728D5" w:rsidRDefault="005728D5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08670D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PRESSE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INFORMATION 1</w:t>
                      </w:r>
                      <w:r w:rsidRPr="0008670D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/201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9</w:t>
                      </w:r>
                    </w:p>
                    <w:p w:rsidR="00987E32" w:rsidRDefault="00987E32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</w:p>
                    <w:p w:rsidR="00987E32" w:rsidRPr="0008670D" w:rsidRDefault="00987E32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Default="00D6630A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  <w:lang w:val="de-DE"/>
        </w:rPr>
      </w:pPr>
    </w:p>
    <w:p w:rsidR="00D6630A" w:rsidRDefault="00D6630A">
      <w:pPr>
        <w:spacing w:line="360" w:lineRule="auto"/>
        <w:ind w:right="480"/>
        <w:rPr>
          <w:lang w:val="de-DE"/>
        </w:rPr>
      </w:pPr>
    </w:p>
    <w:p w:rsidR="00CD31D2" w:rsidRPr="00BD7B7F" w:rsidRDefault="00CF4998" w:rsidP="00196A9C">
      <w:pPr>
        <w:ind w:right="902"/>
        <w:rPr>
          <w:rFonts w:asciiTheme="minorHAnsi" w:hAnsiTheme="minorHAnsi" w:cstheme="minorHAnsi"/>
          <w:b/>
          <w:sz w:val="28"/>
          <w:lang w:val="de-DE"/>
        </w:rPr>
      </w:pPr>
      <w:r>
        <w:rPr>
          <w:rFonts w:asciiTheme="minorHAnsi" w:hAnsiTheme="minorHAnsi" w:cstheme="minorHAnsi"/>
          <w:b/>
          <w:sz w:val="28"/>
          <w:lang w:val="de-DE"/>
        </w:rPr>
        <w:t>Inspirierende</w:t>
      </w:r>
      <w:r w:rsidR="00B32971">
        <w:rPr>
          <w:rFonts w:asciiTheme="minorHAnsi" w:hAnsiTheme="minorHAnsi" w:cstheme="minorHAnsi"/>
          <w:b/>
          <w:sz w:val="28"/>
          <w:lang w:val="de-DE"/>
        </w:rPr>
        <w:t xml:space="preserve"> </w:t>
      </w:r>
      <w:r w:rsidR="003146D6">
        <w:rPr>
          <w:rFonts w:asciiTheme="minorHAnsi" w:hAnsiTheme="minorHAnsi" w:cstheme="minorHAnsi"/>
          <w:b/>
          <w:sz w:val="28"/>
          <w:lang w:val="de-DE"/>
        </w:rPr>
        <w:t xml:space="preserve">ZSE </w:t>
      </w:r>
      <w:proofErr w:type="spellStart"/>
      <w:r w:rsidR="003146D6">
        <w:rPr>
          <w:rFonts w:asciiTheme="minorHAnsi" w:hAnsiTheme="minorHAnsi" w:cstheme="minorHAnsi"/>
          <w:b/>
          <w:sz w:val="28"/>
          <w:lang w:val="de-DE"/>
        </w:rPr>
        <w:t>iMAXX</w:t>
      </w:r>
      <w:proofErr w:type="spellEnd"/>
      <w:r w:rsidR="003146D6">
        <w:rPr>
          <w:rFonts w:asciiTheme="minorHAnsi" w:hAnsiTheme="minorHAnsi" w:cstheme="minorHAnsi"/>
          <w:b/>
          <w:sz w:val="28"/>
          <w:lang w:val="de-DE"/>
        </w:rPr>
        <w:t xml:space="preserve"> </w:t>
      </w:r>
      <w:r w:rsidR="000D2F6D">
        <w:rPr>
          <w:rFonts w:asciiTheme="minorHAnsi" w:hAnsiTheme="minorHAnsi" w:cstheme="minorHAnsi"/>
          <w:b/>
          <w:sz w:val="28"/>
          <w:lang w:val="de-DE"/>
        </w:rPr>
        <w:t>Doppelschnecken</w:t>
      </w:r>
    </w:p>
    <w:p w:rsidR="00CD31D2" w:rsidRPr="00BD7B7F" w:rsidRDefault="00CD31D2" w:rsidP="00196A9C">
      <w:pPr>
        <w:ind w:right="902"/>
        <w:rPr>
          <w:rFonts w:asciiTheme="minorHAnsi" w:hAnsiTheme="minorHAnsi" w:cstheme="minorHAnsi"/>
          <w:lang w:val="de-DE"/>
        </w:rPr>
      </w:pPr>
    </w:p>
    <w:p w:rsidR="00504754" w:rsidRDefault="00B60B24" w:rsidP="000D09EC">
      <w:pPr>
        <w:pStyle w:val="berschrift2"/>
        <w:ind w:right="90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Vom 16</w:t>
      </w:r>
      <w:r w:rsidR="007E429D">
        <w:rPr>
          <w:rFonts w:asciiTheme="minorHAnsi" w:hAnsiTheme="minorHAnsi" w:cstheme="minorHAnsi"/>
        </w:rPr>
        <w:t xml:space="preserve">. bis </w:t>
      </w:r>
      <w:r>
        <w:rPr>
          <w:rFonts w:asciiTheme="minorHAnsi" w:hAnsiTheme="minorHAnsi" w:cstheme="minorHAnsi"/>
        </w:rPr>
        <w:t>23</w:t>
      </w:r>
      <w:r w:rsidR="007E429D">
        <w:rPr>
          <w:rFonts w:asciiTheme="minorHAnsi" w:hAnsiTheme="minorHAnsi" w:cstheme="minorHAnsi"/>
        </w:rPr>
        <w:t xml:space="preserve">. </w:t>
      </w:r>
      <w:r w:rsidR="00A074AC">
        <w:rPr>
          <w:rFonts w:asciiTheme="minorHAnsi" w:hAnsiTheme="minorHAnsi" w:cstheme="minorHAnsi"/>
        </w:rPr>
        <w:t>Oktober</w:t>
      </w:r>
      <w:r w:rsidR="00C83A4B">
        <w:rPr>
          <w:rFonts w:asciiTheme="minorHAnsi" w:hAnsiTheme="minorHAnsi" w:cstheme="minorHAnsi"/>
        </w:rPr>
        <w:t xml:space="preserve"> 201</w:t>
      </w:r>
      <w:r>
        <w:rPr>
          <w:rFonts w:asciiTheme="minorHAnsi" w:hAnsiTheme="minorHAnsi" w:cstheme="minorHAnsi"/>
        </w:rPr>
        <w:t xml:space="preserve">9 </w:t>
      </w:r>
      <w:r w:rsidR="007120C6">
        <w:rPr>
          <w:rFonts w:asciiTheme="minorHAnsi" w:hAnsiTheme="minorHAnsi" w:cstheme="minorHAnsi"/>
        </w:rPr>
        <w:t>stellt</w:t>
      </w:r>
      <w:r w:rsidR="00AF3BE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die Leistritz </w:t>
      </w:r>
      <w:proofErr w:type="spellStart"/>
      <w:r>
        <w:rPr>
          <w:rFonts w:asciiTheme="minorHAnsi" w:hAnsiTheme="minorHAnsi" w:cstheme="minorHAnsi"/>
        </w:rPr>
        <w:t>Extrusion</w:t>
      </w:r>
      <w:r w:rsidR="00AF3BE1">
        <w:rPr>
          <w:rFonts w:asciiTheme="minorHAnsi" w:hAnsiTheme="minorHAnsi" w:cstheme="minorHAnsi"/>
        </w:rPr>
        <w:t>stechnik</w:t>
      </w:r>
      <w:proofErr w:type="spellEnd"/>
      <w:r w:rsidR="00AF3BE1">
        <w:rPr>
          <w:rFonts w:asciiTheme="minorHAnsi" w:hAnsiTheme="minorHAnsi" w:cstheme="minorHAnsi"/>
        </w:rPr>
        <w:t xml:space="preserve"> GmbH auf der </w:t>
      </w:r>
    </w:p>
    <w:p w:rsidR="00755344" w:rsidRPr="00172D50" w:rsidRDefault="00AF3BE1" w:rsidP="000D09EC">
      <w:pPr>
        <w:pStyle w:val="berschrift2"/>
        <w:ind w:right="90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K-Messe 2019 (Halle 16/Stand F22) die Weiterentwicklung ihrer </w:t>
      </w:r>
      <w:proofErr w:type="spellStart"/>
      <w:r w:rsidR="00CB6300">
        <w:rPr>
          <w:rFonts w:asciiTheme="minorHAnsi" w:hAnsiTheme="minorHAnsi" w:cstheme="minorHAnsi"/>
        </w:rPr>
        <w:t>Extruderbaureihe</w:t>
      </w:r>
      <w:proofErr w:type="spellEnd"/>
      <w:r w:rsidR="00CB6300">
        <w:rPr>
          <w:rFonts w:asciiTheme="minorHAnsi" w:hAnsiTheme="minorHAnsi" w:cstheme="minorHAnsi"/>
        </w:rPr>
        <w:t xml:space="preserve"> </w:t>
      </w:r>
      <w:r w:rsidR="003146D6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ZSE </w:t>
      </w:r>
      <w:proofErr w:type="spellStart"/>
      <w:r>
        <w:rPr>
          <w:rFonts w:asciiTheme="minorHAnsi" w:hAnsiTheme="minorHAnsi" w:cstheme="minorHAnsi"/>
        </w:rPr>
        <w:t>iMAXX</w:t>
      </w:r>
      <w:proofErr w:type="spellEnd"/>
      <w:r w:rsidR="007120C6">
        <w:rPr>
          <w:rFonts w:asciiTheme="minorHAnsi" w:hAnsiTheme="minorHAnsi" w:cstheme="minorHAnsi"/>
        </w:rPr>
        <w:t xml:space="preserve"> vor</w:t>
      </w:r>
      <w:r w:rsidR="00504754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:rsidR="009F43B6" w:rsidRPr="00172D50" w:rsidRDefault="009F43B6" w:rsidP="00196A9C">
      <w:pPr>
        <w:ind w:right="902"/>
        <w:rPr>
          <w:rFonts w:asciiTheme="minorHAnsi" w:hAnsiTheme="minorHAnsi" w:cstheme="minorHAnsi"/>
          <w:lang w:val="de-DE"/>
        </w:rPr>
      </w:pPr>
    </w:p>
    <w:p w:rsidR="000429F0" w:rsidRDefault="00394FE7" w:rsidP="005E04D4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Düsseldorf</w:t>
      </w:r>
      <w:r w:rsidR="00297DC2" w:rsidRPr="00172D50">
        <w:rPr>
          <w:rFonts w:asciiTheme="minorHAnsi" w:hAnsiTheme="minorHAnsi" w:cstheme="minorHAnsi"/>
          <w:sz w:val="22"/>
          <w:lang w:val="de-DE"/>
        </w:rPr>
        <w:t xml:space="preserve"> (</w:t>
      </w:r>
      <w:r w:rsidR="00CB6300">
        <w:rPr>
          <w:rFonts w:asciiTheme="minorHAnsi" w:hAnsiTheme="minorHAnsi" w:cstheme="minorHAnsi"/>
          <w:sz w:val="22"/>
          <w:lang w:val="de-DE"/>
        </w:rPr>
        <w:t>16</w:t>
      </w:r>
      <w:r w:rsidR="0023741C">
        <w:rPr>
          <w:rFonts w:asciiTheme="minorHAnsi" w:hAnsiTheme="minorHAnsi" w:cstheme="minorHAnsi"/>
          <w:sz w:val="22"/>
          <w:lang w:val="de-DE"/>
        </w:rPr>
        <w:t xml:space="preserve">. </w:t>
      </w:r>
      <w:r>
        <w:rPr>
          <w:rFonts w:asciiTheme="minorHAnsi" w:hAnsiTheme="minorHAnsi" w:cstheme="minorHAnsi"/>
          <w:sz w:val="22"/>
          <w:lang w:val="de-DE"/>
        </w:rPr>
        <w:t>Oktober</w:t>
      </w:r>
      <w:r w:rsidR="00C83A4B">
        <w:rPr>
          <w:rFonts w:asciiTheme="minorHAnsi" w:hAnsiTheme="minorHAnsi" w:cstheme="minorHAnsi"/>
          <w:sz w:val="22"/>
          <w:lang w:val="de-DE"/>
        </w:rPr>
        <w:t xml:space="preserve"> 201</w:t>
      </w:r>
      <w:r w:rsidR="00CB6300">
        <w:rPr>
          <w:rFonts w:asciiTheme="minorHAnsi" w:hAnsiTheme="minorHAnsi" w:cstheme="minorHAnsi"/>
          <w:sz w:val="22"/>
          <w:lang w:val="de-DE"/>
        </w:rPr>
        <w:t>9</w:t>
      </w:r>
      <w:r w:rsidR="00297DC2" w:rsidRPr="00172D50">
        <w:rPr>
          <w:rFonts w:asciiTheme="minorHAnsi" w:hAnsiTheme="minorHAnsi" w:cstheme="minorHAnsi"/>
          <w:sz w:val="22"/>
          <w:lang w:val="de-DE"/>
        </w:rPr>
        <w:t xml:space="preserve">) – </w:t>
      </w:r>
      <w:r w:rsidR="00CF4998">
        <w:rPr>
          <w:rFonts w:asciiTheme="minorHAnsi" w:hAnsiTheme="minorHAnsi" w:cstheme="minorHAnsi"/>
          <w:sz w:val="22"/>
          <w:lang w:val="de-DE"/>
        </w:rPr>
        <w:t xml:space="preserve">„Wie man </w:t>
      </w:r>
      <w:proofErr w:type="spellStart"/>
      <w:r w:rsidR="00CF4998">
        <w:rPr>
          <w:rFonts w:asciiTheme="minorHAnsi" w:hAnsiTheme="minorHAnsi" w:cstheme="minorHAnsi"/>
          <w:sz w:val="22"/>
          <w:lang w:val="de-DE"/>
        </w:rPr>
        <w:t>Ext</w:t>
      </w:r>
      <w:r w:rsidR="00C3198E">
        <w:rPr>
          <w:rFonts w:asciiTheme="minorHAnsi" w:hAnsiTheme="minorHAnsi" w:cstheme="minorHAnsi"/>
          <w:sz w:val="22"/>
          <w:lang w:val="de-DE"/>
        </w:rPr>
        <w:t>r</w:t>
      </w:r>
      <w:r w:rsidR="00CF4998">
        <w:rPr>
          <w:rFonts w:asciiTheme="minorHAnsi" w:hAnsiTheme="minorHAnsi" w:cstheme="minorHAnsi"/>
          <w:sz w:val="22"/>
          <w:lang w:val="de-DE"/>
        </w:rPr>
        <w:t>usionsprozess</w:t>
      </w:r>
      <w:r w:rsidR="000A2736">
        <w:rPr>
          <w:rFonts w:asciiTheme="minorHAnsi" w:hAnsiTheme="minorHAnsi" w:cstheme="minorHAnsi"/>
          <w:sz w:val="22"/>
          <w:lang w:val="de-DE"/>
        </w:rPr>
        <w:t>e</w:t>
      </w:r>
      <w:proofErr w:type="spellEnd"/>
      <w:r w:rsidR="00CF4998">
        <w:rPr>
          <w:rFonts w:asciiTheme="minorHAnsi" w:hAnsiTheme="minorHAnsi" w:cstheme="minorHAnsi"/>
          <w:sz w:val="22"/>
          <w:lang w:val="de-DE"/>
        </w:rPr>
        <w:t xml:space="preserve"> noch effizienter und flexi</w:t>
      </w:r>
      <w:r w:rsidR="00CF4998">
        <w:rPr>
          <w:rFonts w:asciiTheme="minorHAnsi" w:hAnsiTheme="minorHAnsi" w:cstheme="minorHAnsi"/>
          <w:sz w:val="22"/>
          <w:lang w:val="de-DE"/>
        </w:rPr>
        <w:t>b</w:t>
      </w:r>
      <w:r w:rsidR="00CF4998">
        <w:rPr>
          <w:rFonts w:asciiTheme="minorHAnsi" w:hAnsiTheme="minorHAnsi" w:cstheme="minorHAnsi"/>
          <w:sz w:val="22"/>
          <w:lang w:val="de-DE"/>
        </w:rPr>
        <w:t>ler gestalten kann, zeigen wir mit unsere</w:t>
      </w:r>
      <w:r w:rsidR="000429F0">
        <w:rPr>
          <w:rFonts w:asciiTheme="minorHAnsi" w:hAnsiTheme="minorHAnsi" w:cstheme="minorHAnsi"/>
          <w:sz w:val="22"/>
          <w:lang w:val="de-DE"/>
        </w:rPr>
        <w:t>r</w:t>
      </w:r>
      <w:r w:rsidR="000473CB">
        <w:rPr>
          <w:rFonts w:asciiTheme="minorHAnsi" w:hAnsiTheme="minorHAnsi" w:cstheme="minorHAnsi"/>
          <w:sz w:val="22"/>
          <w:lang w:val="de-DE"/>
        </w:rPr>
        <w:t xml:space="preserve"> ZSE </w:t>
      </w:r>
      <w:proofErr w:type="spellStart"/>
      <w:r w:rsidR="000473CB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0473CB">
        <w:rPr>
          <w:rFonts w:asciiTheme="minorHAnsi" w:hAnsiTheme="minorHAnsi" w:cstheme="minorHAnsi"/>
          <w:sz w:val="22"/>
          <w:lang w:val="de-DE"/>
        </w:rPr>
        <w:t xml:space="preserve"> Baureihe</w:t>
      </w:r>
      <w:r w:rsidR="00C86396">
        <w:rPr>
          <w:rFonts w:asciiTheme="minorHAnsi" w:hAnsiTheme="minorHAnsi" w:cstheme="minorHAnsi"/>
          <w:sz w:val="22"/>
          <w:lang w:val="de-DE"/>
        </w:rPr>
        <w:t>. Diese</w:t>
      </w:r>
      <w:r w:rsidR="00CF4998">
        <w:rPr>
          <w:rFonts w:asciiTheme="minorHAnsi" w:hAnsiTheme="minorHAnsi" w:cstheme="minorHAnsi"/>
          <w:sz w:val="22"/>
          <w:lang w:val="de-DE"/>
        </w:rPr>
        <w:t xml:space="preserve"> </w:t>
      </w:r>
      <w:r w:rsidR="000473CB">
        <w:rPr>
          <w:rFonts w:asciiTheme="minorHAnsi" w:hAnsiTheme="minorHAnsi" w:cstheme="minorHAnsi"/>
          <w:sz w:val="22"/>
          <w:lang w:val="de-DE"/>
        </w:rPr>
        <w:t xml:space="preserve">sorgt passend zum Messe-Motto </w:t>
      </w:r>
      <w:r w:rsidR="00C3198E">
        <w:rPr>
          <w:rFonts w:asciiTheme="minorHAnsi" w:hAnsiTheme="minorHAnsi" w:cstheme="minorHAnsi"/>
          <w:sz w:val="22"/>
          <w:lang w:val="de-DE"/>
        </w:rPr>
        <w:t>„</w:t>
      </w:r>
      <w:proofErr w:type="spellStart"/>
      <w:r w:rsidR="00C3198E">
        <w:rPr>
          <w:rFonts w:asciiTheme="minorHAnsi" w:hAnsiTheme="minorHAnsi" w:cstheme="minorHAnsi"/>
          <w:sz w:val="22"/>
          <w:lang w:val="de-DE"/>
        </w:rPr>
        <w:t>i</w:t>
      </w:r>
      <w:r w:rsidR="000A2736">
        <w:rPr>
          <w:rFonts w:asciiTheme="minorHAnsi" w:hAnsiTheme="minorHAnsi" w:cstheme="minorHAnsi"/>
          <w:sz w:val="22"/>
          <w:lang w:val="de-DE"/>
        </w:rPr>
        <w:t>NSPIRING</w:t>
      </w:r>
      <w:proofErr w:type="spellEnd"/>
      <w:r w:rsidR="000A2736">
        <w:rPr>
          <w:rFonts w:asciiTheme="minorHAnsi" w:hAnsiTheme="minorHAnsi" w:cstheme="minorHAnsi"/>
          <w:sz w:val="22"/>
          <w:lang w:val="de-DE"/>
        </w:rPr>
        <w:t xml:space="preserve"> XXTRUSION</w:t>
      </w:r>
      <w:r w:rsidR="003146D6">
        <w:rPr>
          <w:rFonts w:asciiTheme="minorHAnsi" w:hAnsiTheme="minorHAnsi" w:cstheme="minorHAnsi"/>
          <w:sz w:val="22"/>
          <w:lang w:val="de-DE"/>
        </w:rPr>
        <w:t>“</w:t>
      </w:r>
      <w:r w:rsidR="000473CB">
        <w:rPr>
          <w:rFonts w:asciiTheme="minorHAnsi" w:hAnsiTheme="minorHAnsi" w:cstheme="minorHAnsi"/>
          <w:sz w:val="22"/>
          <w:lang w:val="de-DE"/>
        </w:rPr>
        <w:t xml:space="preserve"> für viele </w:t>
      </w:r>
      <w:r w:rsidR="000429F0">
        <w:rPr>
          <w:rFonts w:asciiTheme="minorHAnsi" w:hAnsiTheme="minorHAnsi" w:cstheme="minorHAnsi"/>
          <w:sz w:val="22"/>
          <w:lang w:val="de-DE"/>
        </w:rPr>
        <w:t xml:space="preserve">erfrischende </w:t>
      </w:r>
      <w:r w:rsidR="000473CB">
        <w:rPr>
          <w:rFonts w:asciiTheme="minorHAnsi" w:hAnsiTheme="minorHAnsi" w:cstheme="minorHAnsi"/>
          <w:sz w:val="22"/>
          <w:lang w:val="de-DE"/>
        </w:rPr>
        <w:t>Inspiration</w:t>
      </w:r>
      <w:r w:rsidR="00BA0E2E">
        <w:rPr>
          <w:rFonts w:asciiTheme="minorHAnsi" w:hAnsiTheme="minorHAnsi" w:cstheme="minorHAnsi"/>
          <w:sz w:val="22"/>
          <w:lang w:val="de-DE"/>
        </w:rPr>
        <w:t>en</w:t>
      </w:r>
      <w:r w:rsidR="004E27F5">
        <w:rPr>
          <w:rFonts w:asciiTheme="minorHAnsi" w:hAnsiTheme="minorHAnsi" w:cstheme="minorHAnsi"/>
          <w:sz w:val="22"/>
          <w:lang w:val="de-DE"/>
        </w:rPr>
        <w:t>“, erklären</w:t>
      </w:r>
      <w:r w:rsidR="00CF4998">
        <w:rPr>
          <w:rFonts w:asciiTheme="minorHAnsi" w:hAnsiTheme="minorHAnsi" w:cstheme="minorHAnsi"/>
          <w:sz w:val="22"/>
          <w:lang w:val="de-DE"/>
        </w:rPr>
        <w:t xml:space="preserve"> Sven Wolf</w:t>
      </w:r>
      <w:r w:rsidR="004E27F5">
        <w:rPr>
          <w:rFonts w:asciiTheme="minorHAnsi" w:hAnsiTheme="minorHAnsi" w:cstheme="minorHAnsi"/>
          <w:sz w:val="22"/>
          <w:lang w:val="de-DE"/>
        </w:rPr>
        <w:t xml:space="preserve"> und Anton Fürst</w:t>
      </w:r>
      <w:r w:rsidR="00CF4998">
        <w:rPr>
          <w:rFonts w:asciiTheme="minorHAnsi" w:hAnsiTheme="minorHAnsi" w:cstheme="minorHAnsi"/>
          <w:sz w:val="22"/>
          <w:lang w:val="de-DE"/>
        </w:rPr>
        <w:t xml:space="preserve">, Geschäftsführer der Leistritz </w:t>
      </w:r>
      <w:proofErr w:type="spellStart"/>
      <w:r w:rsidR="00CF4998">
        <w:rPr>
          <w:rFonts w:asciiTheme="minorHAnsi" w:hAnsiTheme="minorHAnsi" w:cstheme="minorHAnsi"/>
          <w:sz w:val="22"/>
          <w:lang w:val="de-DE"/>
        </w:rPr>
        <w:t>Extrusionstechnik</w:t>
      </w:r>
      <w:proofErr w:type="spellEnd"/>
      <w:r w:rsidR="00CF4998">
        <w:rPr>
          <w:rFonts w:asciiTheme="minorHAnsi" w:hAnsiTheme="minorHAnsi" w:cstheme="minorHAnsi"/>
          <w:sz w:val="22"/>
          <w:lang w:val="de-DE"/>
        </w:rPr>
        <w:t xml:space="preserve"> GmbH</w:t>
      </w:r>
      <w:r w:rsidR="000429F0">
        <w:rPr>
          <w:rFonts w:asciiTheme="minorHAnsi" w:hAnsiTheme="minorHAnsi" w:cstheme="minorHAnsi"/>
          <w:sz w:val="22"/>
          <w:lang w:val="de-DE"/>
        </w:rPr>
        <w:t>. „Hie</w:t>
      </w:r>
      <w:r w:rsidR="000429F0">
        <w:rPr>
          <w:rFonts w:asciiTheme="minorHAnsi" w:hAnsiTheme="minorHAnsi" w:cstheme="minorHAnsi"/>
          <w:sz w:val="22"/>
          <w:lang w:val="de-DE"/>
        </w:rPr>
        <w:t>r</w:t>
      </w:r>
      <w:r w:rsidR="000429F0">
        <w:rPr>
          <w:rFonts w:asciiTheme="minorHAnsi" w:hAnsiTheme="minorHAnsi" w:cstheme="minorHAnsi"/>
          <w:sz w:val="22"/>
          <w:lang w:val="de-DE"/>
        </w:rPr>
        <w:t xml:space="preserve">zu haben wir </w:t>
      </w:r>
      <w:r w:rsidR="000473CB">
        <w:rPr>
          <w:rFonts w:asciiTheme="minorHAnsi" w:hAnsiTheme="minorHAnsi" w:cstheme="minorHAnsi"/>
          <w:sz w:val="22"/>
          <w:lang w:val="de-DE"/>
        </w:rPr>
        <w:t xml:space="preserve">unsere ZSE </w:t>
      </w:r>
      <w:proofErr w:type="spellStart"/>
      <w:r w:rsidR="000473CB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0473CB">
        <w:rPr>
          <w:rFonts w:asciiTheme="minorHAnsi" w:hAnsiTheme="minorHAnsi" w:cstheme="minorHAnsi"/>
          <w:sz w:val="22"/>
          <w:lang w:val="de-DE"/>
        </w:rPr>
        <w:t xml:space="preserve"> </w:t>
      </w:r>
      <w:r w:rsidR="00BA0E2E">
        <w:rPr>
          <w:rFonts w:asciiTheme="minorHAnsi" w:hAnsiTheme="minorHAnsi" w:cstheme="minorHAnsi"/>
          <w:sz w:val="22"/>
          <w:lang w:val="de-DE"/>
        </w:rPr>
        <w:t>Doppelschneckenextruder</w:t>
      </w:r>
      <w:r w:rsidR="000429F0" w:rsidRPr="000429F0">
        <w:rPr>
          <w:lang w:val="de-DE"/>
        </w:rPr>
        <w:t xml:space="preserve"> </w:t>
      </w:r>
      <w:r w:rsidR="000429F0" w:rsidRPr="000429F0">
        <w:rPr>
          <w:rFonts w:asciiTheme="minorHAnsi" w:hAnsiTheme="minorHAnsi" w:cstheme="minorHAnsi"/>
          <w:sz w:val="22"/>
          <w:lang w:val="de-DE"/>
        </w:rPr>
        <w:t xml:space="preserve">sowohl maschinen- als auch prozesstechnisch </w:t>
      </w:r>
      <w:r w:rsidR="000473CB">
        <w:rPr>
          <w:rFonts w:asciiTheme="minorHAnsi" w:hAnsiTheme="minorHAnsi" w:cstheme="minorHAnsi"/>
          <w:sz w:val="22"/>
          <w:lang w:val="de-DE"/>
        </w:rPr>
        <w:t>weiter</w:t>
      </w:r>
      <w:r w:rsidR="000429F0">
        <w:rPr>
          <w:rFonts w:asciiTheme="minorHAnsi" w:hAnsiTheme="minorHAnsi" w:cstheme="minorHAnsi"/>
          <w:sz w:val="22"/>
          <w:lang w:val="de-DE"/>
        </w:rPr>
        <w:t xml:space="preserve"> </w:t>
      </w:r>
      <w:r w:rsidR="000473CB">
        <w:rPr>
          <w:rFonts w:asciiTheme="minorHAnsi" w:hAnsiTheme="minorHAnsi" w:cstheme="minorHAnsi"/>
          <w:sz w:val="22"/>
          <w:lang w:val="de-DE"/>
        </w:rPr>
        <w:t>entwickelt</w:t>
      </w:r>
      <w:r w:rsidR="000429F0">
        <w:rPr>
          <w:rFonts w:asciiTheme="minorHAnsi" w:hAnsiTheme="minorHAnsi" w:cstheme="minorHAnsi"/>
          <w:sz w:val="22"/>
          <w:lang w:val="de-DE"/>
        </w:rPr>
        <w:t xml:space="preserve">.“ </w:t>
      </w:r>
    </w:p>
    <w:p w:rsidR="000429F0" w:rsidRDefault="000429F0" w:rsidP="005E04D4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C01D37" w:rsidRDefault="004409E3" w:rsidP="005E04D4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Das Resultat ist </w:t>
      </w:r>
      <w:r w:rsidR="000D2F6D">
        <w:rPr>
          <w:rFonts w:asciiTheme="minorHAnsi" w:hAnsiTheme="minorHAnsi" w:cstheme="minorHAnsi"/>
          <w:sz w:val="22"/>
          <w:lang w:val="de-DE"/>
        </w:rPr>
        <w:t>ein</w:t>
      </w:r>
      <w:r w:rsidR="005229F0">
        <w:rPr>
          <w:rFonts w:asciiTheme="minorHAnsi" w:hAnsiTheme="minorHAnsi" w:cstheme="minorHAnsi"/>
          <w:sz w:val="22"/>
          <w:lang w:val="de-DE"/>
        </w:rPr>
        <w:t>e</w:t>
      </w:r>
      <w:r w:rsidR="000D2F6D"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 w:rsidR="000D2F6D">
        <w:rPr>
          <w:rFonts w:asciiTheme="minorHAnsi" w:hAnsiTheme="minorHAnsi" w:cstheme="minorHAnsi"/>
          <w:sz w:val="22"/>
          <w:lang w:val="de-DE"/>
        </w:rPr>
        <w:t>Ex</w:t>
      </w:r>
      <w:r w:rsidR="002F357A">
        <w:rPr>
          <w:rFonts w:asciiTheme="minorHAnsi" w:hAnsiTheme="minorHAnsi" w:cstheme="minorHAnsi"/>
          <w:sz w:val="22"/>
          <w:lang w:val="de-DE"/>
        </w:rPr>
        <w:t>t</w:t>
      </w:r>
      <w:r w:rsidR="000D2F6D">
        <w:rPr>
          <w:rFonts w:asciiTheme="minorHAnsi" w:hAnsiTheme="minorHAnsi" w:cstheme="minorHAnsi"/>
          <w:sz w:val="22"/>
          <w:lang w:val="de-DE"/>
        </w:rPr>
        <w:t>ruder</w:t>
      </w:r>
      <w:r w:rsidR="005229F0">
        <w:rPr>
          <w:rFonts w:asciiTheme="minorHAnsi" w:hAnsiTheme="minorHAnsi" w:cstheme="minorHAnsi"/>
          <w:sz w:val="22"/>
          <w:lang w:val="de-DE"/>
        </w:rPr>
        <w:t>bau</w:t>
      </w:r>
      <w:r w:rsidR="00BA0E2E">
        <w:rPr>
          <w:rFonts w:asciiTheme="minorHAnsi" w:hAnsiTheme="minorHAnsi" w:cstheme="minorHAnsi"/>
          <w:sz w:val="22"/>
          <w:lang w:val="de-DE"/>
        </w:rPr>
        <w:t>reihe</w:t>
      </w:r>
      <w:proofErr w:type="spellEnd"/>
      <w:r w:rsidR="00BA0E2E">
        <w:rPr>
          <w:rFonts w:asciiTheme="minorHAnsi" w:hAnsiTheme="minorHAnsi" w:cstheme="minorHAnsi"/>
          <w:sz w:val="22"/>
          <w:lang w:val="de-DE"/>
        </w:rPr>
        <w:t xml:space="preserve">, die nicht nur </w:t>
      </w:r>
      <w:r w:rsidR="000429F0">
        <w:rPr>
          <w:rFonts w:asciiTheme="minorHAnsi" w:hAnsiTheme="minorHAnsi" w:cstheme="minorHAnsi"/>
          <w:sz w:val="22"/>
          <w:lang w:val="de-DE"/>
        </w:rPr>
        <w:t>mit einem neuen funktionellen, m</w:t>
      </w:r>
      <w:r w:rsidR="000429F0">
        <w:rPr>
          <w:rFonts w:asciiTheme="minorHAnsi" w:hAnsiTheme="minorHAnsi" w:cstheme="minorHAnsi"/>
          <w:sz w:val="22"/>
          <w:lang w:val="de-DE"/>
        </w:rPr>
        <w:t>o</w:t>
      </w:r>
      <w:r w:rsidR="000429F0">
        <w:rPr>
          <w:rFonts w:asciiTheme="minorHAnsi" w:hAnsiTheme="minorHAnsi" w:cstheme="minorHAnsi"/>
          <w:sz w:val="22"/>
          <w:lang w:val="de-DE"/>
        </w:rPr>
        <w:t>dernen</w:t>
      </w:r>
      <w:r w:rsidR="00BA0E2E">
        <w:rPr>
          <w:rFonts w:asciiTheme="minorHAnsi" w:hAnsiTheme="minorHAnsi" w:cstheme="minorHAnsi"/>
          <w:sz w:val="22"/>
          <w:lang w:val="de-DE"/>
        </w:rPr>
        <w:t xml:space="preserve"> Design </w:t>
      </w:r>
      <w:r w:rsidR="000429F0">
        <w:rPr>
          <w:rFonts w:asciiTheme="minorHAnsi" w:hAnsiTheme="minorHAnsi" w:cstheme="minorHAnsi"/>
          <w:sz w:val="22"/>
          <w:lang w:val="de-DE"/>
        </w:rPr>
        <w:t>besticht</w:t>
      </w:r>
      <w:r w:rsidR="00BA0E2E">
        <w:rPr>
          <w:rFonts w:asciiTheme="minorHAnsi" w:hAnsiTheme="minorHAnsi" w:cstheme="minorHAnsi"/>
          <w:sz w:val="22"/>
          <w:lang w:val="de-DE"/>
        </w:rPr>
        <w:t xml:space="preserve">, sondern </w:t>
      </w:r>
      <w:r w:rsidR="00C3198E">
        <w:rPr>
          <w:rFonts w:asciiTheme="minorHAnsi" w:hAnsiTheme="minorHAnsi" w:cstheme="minorHAnsi"/>
          <w:sz w:val="22"/>
          <w:lang w:val="de-DE"/>
        </w:rPr>
        <w:t xml:space="preserve">auch </w:t>
      </w:r>
      <w:r>
        <w:rPr>
          <w:rFonts w:asciiTheme="minorHAnsi" w:hAnsiTheme="minorHAnsi" w:cstheme="minorHAnsi"/>
          <w:sz w:val="22"/>
          <w:lang w:val="de-DE"/>
        </w:rPr>
        <w:t xml:space="preserve">in Sachen Flexibilität und </w:t>
      </w:r>
      <w:r w:rsidR="000429F0">
        <w:rPr>
          <w:rFonts w:asciiTheme="minorHAnsi" w:hAnsiTheme="minorHAnsi" w:cstheme="minorHAnsi"/>
          <w:sz w:val="22"/>
          <w:lang w:val="de-DE"/>
        </w:rPr>
        <w:t>Handling</w:t>
      </w:r>
      <w:r>
        <w:rPr>
          <w:rFonts w:asciiTheme="minorHAnsi" w:hAnsiTheme="minorHAnsi" w:cstheme="minorHAnsi"/>
          <w:sz w:val="22"/>
          <w:lang w:val="de-DE"/>
        </w:rPr>
        <w:t xml:space="preserve"> ganz </w:t>
      </w:r>
      <w:r w:rsidR="000D2F6D">
        <w:rPr>
          <w:rFonts w:asciiTheme="minorHAnsi" w:hAnsiTheme="minorHAnsi" w:cstheme="minorHAnsi"/>
          <w:sz w:val="22"/>
          <w:lang w:val="de-DE"/>
        </w:rPr>
        <w:t>neue D</w:t>
      </w:r>
      <w:r w:rsidR="000D2F6D">
        <w:rPr>
          <w:rFonts w:asciiTheme="minorHAnsi" w:hAnsiTheme="minorHAnsi" w:cstheme="minorHAnsi"/>
          <w:sz w:val="22"/>
          <w:lang w:val="de-DE"/>
        </w:rPr>
        <w:t>i</w:t>
      </w:r>
      <w:r w:rsidR="000D2F6D">
        <w:rPr>
          <w:rFonts w:asciiTheme="minorHAnsi" w:hAnsiTheme="minorHAnsi" w:cstheme="minorHAnsi"/>
          <w:sz w:val="22"/>
          <w:lang w:val="de-DE"/>
        </w:rPr>
        <w:t>mensionen eröffnet.</w:t>
      </w:r>
      <w:r w:rsidR="00BA0E2E">
        <w:rPr>
          <w:rFonts w:asciiTheme="minorHAnsi" w:hAnsiTheme="minorHAnsi" w:cstheme="minorHAnsi"/>
          <w:sz w:val="22"/>
          <w:lang w:val="de-DE"/>
        </w:rPr>
        <w:t xml:space="preserve"> </w:t>
      </w:r>
      <w:r w:rsidR="000429F0">
        <w:rPr>
          <w:rFonts w:asciiTheme="minorHAnsi" w:hAnsiTheme="minorHAnsi" w:cstheme="minorHAnsi"/>
          <w:sz w:val="22"/>
          <w:lang w:val="de-DE"/>
        </w:rPr>
        <w:t>„Mit verschiedenen Ausstattungspaketen geben wir Anlagenbetre</w:t>
      </w:r>
      <w:r w:rsidR="000429F0">
        <w:rPr>
          <w:rFonts w:asciiTheme="minorHAnsi" w:hAnsiTheme="minorHAnsi" w:cstheme="minorHAnsi"/>
          <w:sz w:val="22"/>
          <w:lang w:val="de-DE"/>
        </w:rPr>
        <w:t>i</w:t>
      </w:r>
      <w:r w:rsidR="000429F0">
        <w:rPr>
          <w:rFonts w:asciiTheme="minorHAnsi" w:hAnsiTheme="minorHAnsi" w:cstheme="minorHAnsi"/>
          <w:sz w:val="22"/>
          <w:lang w:val="de-DE"/>
        </w:rPr>
        <w:t>bern die Möglichkeit, die umfangreiche Grundkonfiguration ihres Extruders</w:t>
      </w:r>
      <w:r w:rsidR="004E27F5">
        <w:rPr>
          <w:rFonts w:asciiTheme="minorHAnsi" w:hAnsiTheme="minorHAnsi" w:cstheme="minorHAnsi"/>
          <w:sz w:val="22"/>
          <w:lang w:val="de-DE"/>
        </w:rPr>
        <w:t xml:space="preserve"> nochmals zu erweitern“, so Fürst</w:t>
      </w:r>
      <w:r w:rsidR="000429F0">
        <w:rPr>
          <w:rFonts w:asciiTheme="minorHAnsi" w:hAnsiTheme="minorHAnsi" w:cstheme="minorHAnsi"/>
          <w:sz w:val="22"/>
          <w:lang w:val="de-DE"/>
        </w:rPr>
        <w:t xml:space="preserve">. </w:t>
      </w:r>
      <w:r w:rsidR="00C86396">
        <w:rPr>
          <w:rFonts w:asciiTheme="minorHAnsi" w:hAnsiTheme="minorHAnsi" w:cstheme="minorHAnsi"/>
          <w:sz w:val="22"/>
          <w:lang w:val="de-DE"/>
        </w:rPr>
        <w:t xml:space="preserve">So stehen </w:t>
      </w:r>
      <w:r w:rsidR="00A5183B">
        <w:rPr>
          <w:rFonts w:asciiTheme="minorHAnsi" w:hAnsiTheme="minorHAnsi" w:cstheme="minorHAnsi"/>
          <w:sz w:val="22"/>
          <w:lang w:val="de-DE"/>
        </w:rPr>
        <w:t>fünf</w:t>
      </w:r>
      <w:r w:rsidR="00C86396">
        <w:rPr>
          <w:rFonts w:asciiTheme="minorHAnsi" w:hAnsiTheme="minorHAnsi" w:cstheme="minorHAnsi"/>
          <w:sz w:val="22"/>
          <w:lang w:val="de-DE"/>
        </w:rPr>
        <w:t xml:space="preserve"> Pakete zur Verfügung: Sensorik, Optik, Performance, Effi</w:t>
      </w:r>
      <w:r w:rsidR="00C01D37">
        <w:rPr>
          <w:rFonts w:asciiTheme="minorHAnsi" w:hAnsiTheme="minorHAnsi" w:cstheme="minorHAnsi"/>
          <w:sz w:val="22"/>
          <w:lang w:val="de-DE"/>
        </w:rPr>
        <w:t xml:space="preserve">ciency und Service. </w:t>
      </w:r>
      <w:r w:rsidR="00C86396">
        <w:rPr>
          <w:rFonts w:asciiTheme="minorHAnsi" w:hAnsiTheme="minorHAnsi" w:cstheme="minorHAnsi"/>
          <w:sz w:val="22"/>
          <w:lang w:val="de-DE"/>
        </w:rPr>
        <w:t xml:space="preserve">Die ZSE </w:t>
      </w:r>
      <w:proofErr w:type="spellStart"/>
      <w:r w:rsidR="00C86396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C86396">
        <w:rPr>
          <w:rFonts w:asciiTheme="minorHAnsi" w:hAnsiTheme="minorHAnsi" w:cstheme="minorHAnsi"/>
          <w:sz w:val="22"/>
          <w:lang w:val="de-DE"/>
        </w:rPr>
        <w:t xml:space="preserve"> Baureihe umfasst </w:t>
      </w:r>
      <w:r w:rsidR="00C01D37">
        <w:rPr>
          <w:rFonts w:asciiTheme="minorHAnsi" w:hAnsiTheme="minorHAnsi" w:cstheme="minorHAnsi"/>
          <w:sz w:val="22"/>
          <w:lang w:val="de-DE"/>
        </w:rPr>
        <w:t>Maschinen mit Schnecke</w:t>
      </w:r>
      <w:r w:rsidR="00C01D37">
        <w:rPr>
          <w:rFonts w:asciiTheme="minorHAnsi" w:hAnsiTheme="minorHAnsi" w:cstheme="minorHAnsi"/>
          <w:sz w:val="22"/>
          <w:lang w:val="de-DE"/>
        </w:rPr>
        <w:t>n</w:t>
      </w:r>
      <w:r w:rsidR="00C01D37">
        <w:rPr>
          <w:rFonts w:asciiTheme="minorHAnsi" w:hAnsiTheme="minorHAnsi" w:cstheme="minorHAnsi"/>
          <w:sz w:val="22"/>
          <w:lang w:val="de-DE"/>
        </w:rPr>
        <w:t>durchmessern von</w:t>
      </w:r>
      <w:r w:rsidR="00C86396">
        <w:rPr>
          <w:rFonts w:asciiTheme="minorHAnsi" w:hAnsiTheme="minorHAnsi" w:cstheme="minorHAnsi"/>
          <w:sz w:val="22"/>
          <w:lang w:val="de-DE"/>
        </w:rPr>
        <w:t xml:space="preserve"> </w:t>
      </w:r>
      <w:r w:rsidR="00C01D37">
        <w:rPr>
          <w:rFonts w:asciiTheme="minorHAnsi" w:hAnsiTheme="minorHAnsi" w:cstheme="minorHAnsi"/>
          <w:sz w:val="22"/>
          <w:lang w:val="de-DE"/>
        </w:rPr>
        <w:t xml:space="preserve">18, </w:t>
      </w:r>
      <w:r w:rsidR="00C86396">
        <w:rPr>
          <w:rFonts w:asciiTheme="minorHAnsi" w:hAnsiTheme="minorHAnsi" w:cstheme="minorHAnsi"/>
          <w:sz w:val="22"/>
          <w:lang w:val="de-DE"/>
        </w:rPr>
        <w:t>27</w:t>
      </w:r>
      <w:r w:rsidR="00C01D37">
        <w:rPr>
          <w:rFonts w:asciiTheme="minorHAnsi" w:hAnsiTheme="minorHAnsi" w:cstheme="minorHAnsi"/>
          <w:sz w:val="22"/>
          <w:lang w:val="de-DE"/>
        </w:rPr>
        <w:t>,</w:t>
      </w:r>
      <w:r w:rsidR="00C86396">
        <w:rPr>
          <w:rFonts w:asciiTheme="minorHAnsi" w:hAnsiTheme="minorHAnsi" w:cstheme="minorHAnsi"/>
          <w:sz w:val="22"/>
          <w:lang w:val="de-DE"/>
        </w:rPr>
        <w:t xml:space="preserve"> 35</w:t>
      </w:r>
      <w:r w:rsidR="00C01D37">
        <w:rPr>
          <w:rFonts w:asciiTheme="minorHAnsi" w:hAnsiTheme="minorHAnsi" w:cstheme="minorHAnsi"/>
          <w:sz w:val="22"/>
          <w:lang w:val="de-DE"/>
        </w:rPr>
        <w:t xml:space="preserve">, 40, 50 und 60 mm. </w:t>
      </w:r>
    </w:p>
    <w:p w:rsidR="00C01D37" w:rsidRDefault="00C01D37" w:rsidP="005E04D4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4E27F5" w:rsidRDefault="00C01D37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„Wie das Ganze in der Praxis aussieht</w:t>
      </w:r>
      <w:r w:rsidR="000D2F6D">
        <w:rPr>
          <w:rFonts w:asciiTheme="minorHAnsi" w:hAnsiTheme="minorHAnsi" w:cstheme="minorHAnsi"/>
          <w:sz w:val="22"/>
          <w:lang w:val="de-DE"/>
        </w:rPr>
        <w:t xml:space="preserve">, zeigen wir </w:t>
      </w:r>
      <w:r>
        <w:rPr>
          <w:rFonts w:asciiTheme="minorHAnsi" w:hAnsiTheme="minorHAnsi" w:cstheme="minorHAnsi"/>
          <w:sz w:val="22"/>
          <w:lang w:val="de-DE"/>
        </w:rPr>
        <w:t>stellvertretend</w:t>
      </w:r>
      <w:r w:rsidR="00BA0E2E"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>mit einem</w:t>
      </w:r>
      <w:r w:rsidR="00BA0E2E">
        <w:rPr>
          <w:rFonts w:asciiTheme="minorHAnsi" w:hAnsiTheme="minorHAnsi" w:cstheme="minorHAnsi"/>
          <w:sz w:val="22"/>
          <w:lang w:val="de-DE"/>
        </w:rPr>
        <w:t xml:space="preserve"> </w:t>
      </w:r>
      <w:r w:rsidR="005E04D4" w:rsidRPr="005E04D4">
        <w:rPr>
          <w:rFonts w:asciiTheme="minorHAnsi" w:hAnsiTheme="minorHAnsi" w:cstheme="minorHAnsi"/>
          <w:sz w:val="22"/>
          <w:lang w:val="de-DE"/>
        </w:rPr>
        <w:t xml:space="preserve">ZSE 27 </w:t>
      </w:r>
      <w:proofErr w:type="spellStart"/>
      <w:r w:rsidR="005E04D4" w:rsidRPr="005E04D4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5E04D4" w:rsidRPr="005E04D4"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 xml:space="preserve">auf unserem Stand“, sagt Wolf. „Bei dieser Maschine haben wir das </w:t>
      </w:r>
      <w:r w:rsidR="00BA0E2E">
        <w:rPr>
          <w:rFonts w:asciiTheme="minorHAnsi" w:hAnsiTheme="minorHAnsi" w:cstheme="minorHAnsi"/>
          <w:sz w:val="22"/>
          <w:lang w:val="de-DE"/>
        </w:rPr>
        <w:t>ganze Paket an Mö</w:t>
      </w:r>
      <w:r w:rsidR="00BA0E2E">
        <w:rPr>
          <w:rFonts w:asciiTheme="minorHAnsi" w:hAnsiTheme="minorHAnsi" w:cstheme="minorHAnsi"/>
          <w:sz w:val="22"/>
          <w:lang w:val="de-DE"/>
        </w:rPr>
        <w:t>g</w:t>
      </w:r>
      <w:r w:rsidR="00BA0E2E">
        <w:rPr>
          <w:rFonts w:asciiTheme="minorHAnsi" w:hAnsiTheme="minorHAnsi" w:cstheme="minorHAnsi"/>
          <w:sz w:val="22"/>
          <w:lang w:val="de-DE"/>
        </w:rPr>
        <w:t>lichkeiten geschnürt</w:t>
      </w:r>
      <w:r>
        <w:rPr>
          <w:rFonts w:asciiTheme="minorHAnsi" w:hAnsiTheme="minorHAnsi" w:cstheme="minorHAnsi"/>
          <w:sz w:val="22"/>
          <w:lang w:val="de-DE"/>
        </w:rPr>
        <w:t xml:space="preserve"> und viele Feature</w:t>
      </w:r>
      <w:r w:rsidR="00C3198E">
        <w:rPr>
          <w:rFonts w:asciiTheme="minorHAnsi" w:hAnsiTheme="minorHAnsi" w:cstheme="minorHAnsi"/>
          <w:sz w:val="22"/>
          <w:lang w:val="de-DE"/>
        </w:rPr>
        <w:t>s</w:t>
      </w:r>
      <w:r>
        <w:rPr>
          <w:rFonts w:asciiTheme="minorHAnsi" w:hAnsiTheme="minorHAnsi" w:cstheme="minorHAnsi"/>
          <w:sz w:val="22"/>
          <w:lang w:val="de-DE"/>
        </w:rPr>
        <w:t xml:space="preserve"> eingebaut, mit denen die Produktion noch effiz</w:t>
      </w:r>
      <w:r>
        <w:rPr>
          <w:rFonts w:asciiTheme="minorHAnsi" w:hAnsiTheme="minorHAnsi" w:cstheme="minorHAnsi"/>
          <w:sz w:val="22"/>
          <w:lang w:val="de-DE"/>
        </w:rPr>
        <w:t>i</w:t>
      </w:r>
      <w:r>
        <w:rPr>
          <w:rFonts w:asciiTheme="minorHAnsi" w:hAnsiTheme="minorHAnsi" w:cstheme="minorHAnsi"/>
          <w:sz w:val="22"/>
          <w:lang w:val="de-DE"/>
        </w:rPr>
        <w:t>enter gestaltet werden kann</w:t>
      </w:r>
      <w:r w:rsidR="00BA0E2E">
        <w:rPr>
          <w:rFonts w:asciiTheme="minorHAnsi" w:hAnsiTheme="minorHAnsi" w:cstheme="minorHAnsi"/>
          <w:sz w:val="22"/>
          <w:lang w:val="de-DE"/>
        </w:rPr>
        <w:t xml:space="preserve">.“ Aber nicht nur das: Der Doppelschneckenextruder </w:t>
      </w:r>
      <w:r w:rsidR="005E04D4" w:rsidRPr="005E04D4">
        <w:rPr>
          <w:rFonts w:asciiTheme="minorHAnsi" w:hAnsiTheme="minorHAnsi" w:cstheme="minorHAnsi"/>
          <w:sz w:val="22"/>
          <w:lang w:val="de-DE"/>
        </w:rPr>
        <w:t>bildet</w:t>
      </w:r>
      <w:r w:rsidR="00BA0E2E">
        <w:rPr>
          <w:rFonts w:asciiTheme="minorHAnsi" w:hAnsiTheme="minorHAnsi" w:cstheme="minorHAnsi"/>
          <w:sz w:val="22"/>
          <w:lang w:val="de-DE"/>
        </w:rPr>
        <w:t xml:space="preserve"> zudem</w:t>
      </w:r>
      <w:r w:rsidR="005E04D4" w:rsidRPr="005E04D4">
        <w:rPr>
          <w:rFonts w:asciiTheme="minorHAnsi" w:hAnsiTheme="minorHAnsi" w:cstheme="minorHAnsi"/>
          <w:sz w:val="22"/>
          <w:lang w:val="de-DE"/>
        </w:rPr>
        <w:t xml:space="preserve"> das Herzstück </w:t>
      </w:r>
      <w:r>
        <w:rPr>
          <w:rFonts w:asciiTheme="minorHAnsi" w:hAnsiTheme="minorHAnsi" w:cstheme="minorHAnsi"/>
          <w:sz w:val="22"/>
          <w:lang w:val="de-DE"/>
        </w:rPr>
        <w:t xml:space="preserve">eine </w:t>
      </w:r>
      <w:proofErr w:type="spellStart"/>
      <w:r>
        <w:rPr>
          <w:rFonts w:asciiTheme="minorHAnsi" w:hAnsiTheme="minorHAnsi" w:cstheme="minorHAnsi"/>
          <w:sz w:val="22"/>
          <w:lang w:val="de-DE"/>
        </w:rPr>
        <w:t>Circular</w:t>
      </w:r>
      <w:proofErr w:type="spellEnd"/>
      <w:r>
        <w:rPr>
          <w:rFonts w:asciiTheme="minorHAnsi" w:hAnsiTheme="minorHAnsi" w:cstheme="minorHAnsi"/>
          <w:sz w:val="22"/>
          <w:lang w:val="de-DE"/>
        </w:rPr>
        <w:t xml:space="preserve"> Economy Extrusion Line – </w:t>
      </w:r>
      <w:r w:rsidR="005E04D4" w:rsidRPr="005E04D4">
        <w:rPr>
          <w:rFonts w:asciiTheme="minorHAnsi" w:hAnsiTheme="minorHAnsi" w:cstheme="minorHAnsi"/>
          <w:sz w:val="22"/>
          <w:lang w:val="de-DE"/>
        </w:rPr>
        <w:t>eines Recycling-Prozesses,</w:t>
      </w:r>
      <w:r w:rsidR="005E04D4">
        <w:rPr>
          <w:rFonts w:asciiTheme="minorHAnsi" w:hAnsiTheme="minorHAnsi" w:cstheme="minorHAnsi"/>
          <w:sz w:val="22"/>
          <w:lang w:val="de-DE"/>
        </w:rPr>
        <w:t xml:space="preserve"> </w:t>
      </w:r>
      <w:r w:rsidR="005E04D4" w:rsidRPr="005E04D4">
        <w:rPr>
          <w:rFonts w:asciiTheme="minorHAnsi" w:hAnsiTheme="minorHAnsi" w:cstheme="minorHAnsi"/>
          <w:sz w:val="22"/>
          <w:lang w:val="de-DE"/>
        </w:rPr>
        <w:t>mit dem die schonende Verarbeitung eines HFFR-</w:t>
      </w:r>
      <w:proofErr w:type="spellStart"/>
      <w:r w:rsidR="005E04D4" w:rsidRPr="005E04D4">
        <w:rPr>
          <w:rFonts w:asciiTheme="minorHAnsi" w:hAnsiTheme="minorHAnsi" w:cstheme="minorHAnsi"/>
          <w:sz w:val="22"/>
          <w:lang w:val="de-DE"/>
        </w:rPr>
        <w:t>Compounds</w:t>
      </w:r>
      <w:proofErr w:type="spellEnd"/>
      <w:r w:rsidR="005E04D4" w:rsidRPr="005E04D4">
        <w:rPr>
          <w:rFonts w:asciiTheme="minorHAnsi" w:hAnsiTheme="minorHAnsi" w:cstheme="minorHAnsi"/>
          <w:sz w:val="22"/>
          <w:lang w:val="de-DE"/>
        </w:rPr>
        <w:t xml:space="preserve"> live</w:t>
      </w:r>
      <w:r w:rsidR="005E04D4">
        <w:rPr>
          <w:rFonts w:asciiTheme="minorHAnsi" w:hAnsiTheme="minorHAnsi" w:cstheme="minorHAnsi"/>
          <w:sz w:val="22"/>
          <w:lang w:val="de-DE"/>
        </w:rPr>
        <w:t xml:space="preserve"> d</w:t>
      </w:r>
      <w:r w:rsidR="005E04D4" w:rsidRPr="005E04D4">
        <w:rPr>
          <w:rFonts w:asciiTheme="minorHAnsi" w:hAnsiTheme="minorHAnsi" w:cstheme="minorHAnsi"/>
          <w:sz w:val="22"/>
          <w:lang w:val="de-DE"/>
        </w:rPr>
        <w:t>e</w:t>
      </w:r>
      <w:r w:rsidR="00BA0E2E">
        <w:rPr>
          <w:rFonts w:asciiTheme="minorHAnsi" w:hAnsiTheme="minorHAnsi" w:cstheme="minorHAnsi"/>
          <w:sz w:val="22"/>
          <w:lang w:val="de-DE"/>
        </w:rPr>
        <w:t xml:space="preserve">monstriert wird. </w:t>
      </w:r>
      <w:r w:rsidR="004E27F5">
        <w:rPr>
          <w:rFonts w:asciiTheme="minorHAnsi" w:hAnsiTheme="minorHAnsi" w:cstheme="minorHAnsi"/>
          <w:sz w:val="22"/>
          <w:lang w:val="de-DE"/>
        </w:rPr>
        <w:br/>
      </w:r>
    </w:p>
    <w:p w:rsidR="004E27F5" w:rsidRDefault="004E27F5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4E27F5" w:rsidRPr="004E27F5" w:rsidRDefault="004E27F5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6A2A11" w:rsidRPr="003824CA" w:rsidRDefault="005E04D4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i/>
          <w:sz w:val="22"/>
          <w:lang w:val="de-DE"/>
        </w:rPr>
      </w:pPr>
      <w:r w:rsidRPr="005E04D4">
        <w:rPr>
          <w:rFonts w:asciiTheme="minorHAnsi" w:hAnsiTheme="minorHAnsi" w:cstheme="minorHAnsi"/>
          <w:i/>
          <w:sz w:val="22"/>
          <w:lang w:val="de-DE"/>
        </w:rPr>
        <w:lastRenderedPageBreak/>
        <w:t>Verbessertes Produktdesign</w:t>
      </w:r>
    </w:p>
    <w:p w:rsidR="00BA0E2E" w:rsidRDefault="00BA0E2E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Schon beim ersten Blick auf den ZSE </w:t>
      </w:r>
      <w:proofErr w:type="spellStart"/>
      <w:r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>
        <w:rPr>
          <w:rFonts w:asciiTheme="minorHAnsi" w:hAnsiTheme="minorHAnsi" w:cstheme="minorHAnsi"/>
          <w:sz w:val="22"/>
          <w:lang w:val="de-DE"/>
        </w:rPr>
        <w:t xml:space="preserve"> Extruder fällt das neue Äußere auf: eine durchgä</w:t>
      </w:r>
      <w:r w:rsidR="00B27E6D">
        <w:rPr>
          <w:rFonts w:asciiTheme="minorHAnsi" w:hAnsiTheme="minorHAnsi" w:cstheme="minorHAnsi"/>
          <w:sz w:val="22"/>
          <w:lang w:val="de-DE"/>
        </w:rPr>
        <w:t xml:space="preserve">ngige, geschlossene Abdeckung. </w:t>
      </w:r>
      <w:r w:rsidR="00B27E6D" w:rsidRPr="00B27E6D">
        <w:rPr>
          <w:rFonts w:asciiTheme="minorHAnsi" w:hAnsiTheme="minorHAnsi" w:cstheme="minorHAnsi"/>
          <w:sz w:val="22"/>
          <w:lang w:val="de-DE"/>
        </w:rPr>
        <w:t>„</w:t>
      </w:r>
      <w:r w:rsidR="00C01D37">
        <w:rPr>
          <w:rFonts w:asciiTheme="minorHAnsi" w:hAnsiTheme="minorHAnsi" w:cstheme="minorHAnsi"/>
          <w:sz w:val="22"/>
          <w:lang w:val="de-DE"/>
        </w:rPr>
        <w:t>Aber n</w:t>
      </w:r>
      <w:r w:rsidR="00B27E6D">
        <w:rPr>
          <w:rFonts w:asciiTheme="minorHAnsi" w:hAnsiTheme="minorHAnsi" w:cstheme="minorHAnsi"/>
          <w:sz w:val="22"/>
          <w:lang w:val="de-DE"/>
        </w:rPr>
        <w:t xml:space="preserve">icht nur </w:t>
      </w:r>
      <w:r w:rsidR="00C3198E">
        <w:rPr>
          <w:rFonts w:asciiTheme="minorHAnsi" w:hAnsiTheme="minorHAnsi" w:cstheme="minorHAnsi"/>
          <w:sz w:val="22"/>
          <w:lang w:val="de-DE"/>
        </w:rPr>
        <w:t xml:space="preserve">das </w:t>
      </w:r>
      <w:r w:rsidR="00B27E6D">
        <w:rPr>
          <w:rFonts w:asciiTheme="minorHAnsi" w:hAnsiTheme="minorHAnsi" w:cstheme="minorHAnsi"/>
          <w:sz w:val="22"/>
          <w:lang w:val="de-DE"/>
        </w:rPr>
        <w:t xml:space="preserve">Verfahrensteil, auch </w:t>
      </w:r>
      <w:r w:rsidR="00B27E6D" w:rsidRPr="00B27E6D">
        <w:rPr>
          <w:rFonts w:asciiTheme="minorHAnsi" w:hAnsiTheme="minorHAnsi" w:cstheme="minorHAnsi"/>
          <w:sz w:val="22"/>
          <w:lang w:val="de-DE"/>
        </w:rPr>
        <w:t xml:space="preserve">die Seitenbeschickung </w:t>
      </w:r>
      <w:r w:rsidR="001E6070">
        <w:rPr>
          <w:rFonts w:asciiTheme="minorHAnsi" w:hAnsiTheme="minorHAnsi" w:cstheme="minorHAnsi"/>
          <w:sz w:val="22"/>
          <w:lang w:val="de-DE"/>
        </w:rPr>
        <w:t xml:space="preserve">ist </w:t>
      </w:r>
      <w:r w:rsidR="00B27E6D" w:rsidRPr="00B27E6D">
        <w:rPr>
          <w:rFonts w:asciiTheme="minorHAnsi" w:hAnsiTheme="minorHAnsi" w:cstheme="minorHAnsi"/>
          <w:sz w:val="22"/>
          <w:lang w:val="de-DE"/>
        </w:rPr>
        <w:t>abgedeckt“, so Wolf. „</w:t>
      </w:r>
      <w:r w:rsidR="001E6070">
        <w:rPr>
          <w:rFonts w:asciiTheme="minorHAnsi" w:hAnsiTheme="minorHAnsi" w:cstheme="minorHAnsi"/>
          <w:sz w:val="22"/>
          <w:lang w:val="de-DE"/>
        </w:rPr>
        <w:t xml:space="preserve">Das ist bisher einmalig.“ </w:t>
      </w:r>
      <w:r w:rsidR="00B27E6D" w:rsidRPr="00B27E6D">
        <w:rPr>
          <w:rFonts w:asciiTheme="minorHAnsi" w:hAnsiTheme="minorHAnsi" w:cstheme="minorHAnsi"/>
          <w:sz w:val="22"/>
          <w:lang w:val="de-DE"/>
        </w:rPr>
        <w:t>Auf diese Weise ist das gesamte Verfahren vor Berühru</w:t>
      </w:r>
      <w:r w:rsidR="00B27E6D">
        <w:rPr>
          <w:rFonts w:asciiTheme="minorHAnsi" w:hAnsiTheme="minorHAnsi" w:cstheme="minorHAnsi"/>
          <w:sz w:val="22"/>
          <w:lang w:val="de-DE"/>
        </w:rPr>
        <w:t xml:space="preserve">ng </w:t>
      </w:r>
      <w:r w:rsidR="00D61F37">
        <w:rPr>
          <w:rFonts w:asciiTheme="minorHAnsi" w:hAnsiTheme="minorHAnsi" w:cstheme="minorHAnsi"/>
          <w:sz w:val="22"/>
          <w:lang w:val="de-DE"/>
        </w:rPr>
        <w:t xml:space="preserve">und </w:t>
      </w:r>
      <w:r w:rsidR="00B27E6D">
        <w:rPr>
          <w:rFonts w:asciiTheme="minorHAnsi" w:hAnsiTheme="minorHAnsi" w:cstheme="minorHAnsi"/>
          <w:sz w:val="22"/>
          <w:lang w:val="de-DE"/>
        </w:rPr>
        <w:t xml:space="preserve">Verschmutzung geschützt und lässt sich gut reinigen. </w:t>
      </w:r>
      <w:r w:rsidR="00B27E6D" w:rsidRPr="006A2A11">
        <w:rPr>
          <w:rFonts w:asciiTheme="minorHAnsi" w:hAnsiTheme="minorHAnsi" w:cstheme="minorHAnsi"/>
          <w:sz w:val="22"/>
          <w:lang w:val="de-DE"/>
        </w:rPr>
        <w:t xml:space="preserve">Gerade </w:t>
      </w:r>
      <w:r w:rsidR="00B27E6D">
        <w:rPr>
          <w:rFonts w:asciiTheme="minorHAnsi" w:hAnsiTheme="minorHAnsi" w:cstheme="minorHAnsi"/>
          <w:sz w:val="22"/>
          <w:lang w:val="de-DE"/>
        </w:rPr>
        <w:t>in Bereichen wie etwa der Masterbatch-Herstellung, wo es durch h</w:t>
      </w:r>
      <w:r w:rsidR="00B27E6D" w:rsidRPr="00B27E6D">
        <w:rPr>
          <w:rFonts w:asciiTheme="minorHAnsi" w:hAnsiTheme="minorHAnsi" w:cstheme="minorHAnsi"/>
          <w:sz w:val="22"/>
          <w:lang w:val="de-DE"/>
        </w:rPr>
        <w:t>äuf</w:t>
      </w:r>
      <w:r w:rsidR="00B27E6D" w:rsidRPr="00B27E6D">
        <w:rPr>
          <w:rFonts w:asciiTheme="minorHAnsi" w:hAnsiTheme="minorHAnsi" w:cstheme="minorHAnsi"/>
          <w:sz w:val="22"/>
          <w:lang w:val="de-DE"/>
        </w:rPr>
        <w:t>i</w:t>
      </w:r>
      <w:r w:rsidR="00B27E6D" w:rsidRPr="00B27E6D">
        <w:rPr>
          <w:rFonts w:asciiTheme="minorHAnsi" w:hAnsiTheme="minorHAnsi" w:cstheme="minorHAnsi"/>
          <w:sz w:val="22"/>
          <w:lang w:val="de-DE"/>
        </w:rPr>
        <w:t xml:space="preserve">ge Produktwechsel </w:t>
      </w:r>
      <w:r w:rsidR="00B27E6D">
        <w:rPr>
          <w:rFonts w:asciiTheme="minorHAnsi" w:hAnsiTheme="minorHAnsi" w:cstheme="minorHAnsi"/>
          <w:sz w:val="22"/>
          <w:lang w:val="de-DE"/>
        </w:rPr>
        <w:t>zu</w:t>
      </w:r>
      <w:r w:rsidR="00B27E6D" w:rsidRPr="00B27E6D">
        <w:rPr>
          <w:rFonts w:asciiTheme="minorHAnsi" w:hAnsiTheme="minorHAnsi" w:cstheme="minorHAnsi"/>
          <w:sz w:val="22"/>
          <w:lang w:val="de-DE"/>
        </w:rPr>
        <w:t xml:space="preserve"> einem erhöhten Reinigungsaufwand </w:t>
      </w:r>
      <w:r w:rsidR="00B27E6D">
        <w:rPr>
          <w:rFonts w:asciiTheme="minorHAnsi" w:hAnsiTheme="minorHAnsi" w:cstheme="minorHAnsi"/>
          <w:sz w:val="22"/>
          <w:lang w:val="de-DE"/>
        </w:rPr>
        <w:t xml:space="preserve">kommt, </w:t>
      </w:r>
      <w:r w:rsidR="001E6070">
        <w:rPr>
          <w:rFonts w:asciiTheme="minorHAnsi" w:hAnsiTheme="minorHAnsi" w:cstheme="minorHAnsi"/>
          <w:sz w:val="22"/>
          <w:lang w:val="de-DE"/>
        </w:rPr>
        <w:t>profitiert</w:t>
      </w:r>
      <w:r w:rsidR="00B27E6D">
        <w:rPr>
          <w:rFonts w:asciiTheme="minorHAnsi" w:hAnsiTheme="minorHAnsi" w:cstheme="minorHAnsi"/>
          <w:sz w:val="22"/>
          <w:lang w:val="de-DE"/>
        </w:rPr>
        <w:t xml:space="preserve"> man hier </w:t>
      </w:r>
      <w:r w:rsidR="001E6070">
        <w:rPr>
          <w:rFonts w:asciiTheme="minorHAnsi" w:hAnsiTheme="minorHAnsi" w:cstheme="minorHAnsi"/>
          <w:sz w:val="22"/>
          <w:lang w:val="de-DE"/>
        </w:rPr>
        <w:t xml:space="preserve">von </w:t>
      </w:r>
      <w:r w:rsidR="00B27E6D">
        <w:rPr>
          <w:rFonts w:asciiTheme="minorHAnsi" w:hAnsiTheme="minorHAnsi" w:cstheme="minorHAnsi"/>
          <w:sz w:val="22"/>
          <w:lang w:val="de-DE"/>
        </w:rPr>
        <w:t>eine</w:t>
      </w:r>
      <w:r w:rsidR="001E6070">
        <w:rPr>
          <w:rFonts w:asciiTheme="minorHAnsi" w:hAnsiTheme="minorHAnsi" w:cstheme="minorHAnsi"/>
          <w:sz w:val="22"/>
          <w:lang w:val="de-DE"/>
        </w:rPr>
        <w:t>r</w:t>
      </w:r>
      <w:r w:rsidR="00B27E6D">
        <w:rPr>
          <w:rFonts w:asciiTheme="minorHAnsi" w:hAnsiTheme="minorHAnsi" w:cstheme="minorHAnsi"/>
          <w:sz w:val="22"/>
          <w:lang w:val="de-DE"/>
        </w:rPr>
        <w:t xml:space="preserve"> enorme</w:t>
      </w:r>
      <w:r w:rsidR="001E6070">
        <w:rPr>
          <w:rFonts w:asciiTheme="minorHAnsi" w:hAnsiTheme="minorHAnsi" w:cstheme="minorHAnsi"/>
          <w:sz w:val="22"/>
          <w:lang w:val="de-DE"/>
        </w:rPr>
        <w:t>n</w:t>
      </w:r>
      <w:r w:rsidR="00B27E6D">
        <w:rPr>
          <w:rFonts w:asciiTheme="minorHAnsi" w:hAnsiTheme="minorHAnsi" w:cstheme="minorHAnsi"/>
          <w:sz w:val="22"/>
          <w:lang w:val="de-DE"/>
        </w:rPr>
        <w:t xml:space="preserve"> Zeitersparnis</w:t>
      </w:r>
      <w:r w:rsidR="001E6070">
        <w:rPr>
          <w:rFonts w:asciiTheme="minorHAnsi" w:hAnsiTheme="minorHAnsi" w:cstheme="minorHAnsi"/>
          <w:sz w:val="22"/>
          <w:lang w:val="de-DE"/>
        </w:rPr>
        <w:t xml:space="preserve"> und reduzierten Standzeiten</w:t>
      </w:r>
      <w:r w:rsidR="00B27E6D">
        <w:rPr>
          <w:rFonts w:asciiTheme="minorHAnsi" w:hAnsiTheme="minorHAnsi" w:cstheme="minorHAnsi"/>
          <w:sz w:val="22"/>
          <w:lang w:val="de-DE"/>
        </w:rPr>
        <w:t xml:space="preserve">. </w:t>
      </w:r>
    </w:p>
    <w:p w:rsidR="00B27E6D" w:rsidRDefault="00B27E6D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2933DF" w:rsidRDefault="001E6070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Zu den weiteren Highlights, die ein leichteres Handling garantieren, zähl</w:t>
      </w:r>
      <w:r w:rsidR="00AF1818">
        <w:rPr>
          <w:rFonts w:asciiTheme="minorHAnsi" w:hAnsiTheme="minorHAnsi" w:cstheme="minorHAnsi"/>
          <w:sz w:val="22"/>
          <w:lang w:val="de-DE"/>
        </w:rPr>
        <w:t>t auch</w:t>
      </w:r>
      <w:r w:rsidR="006A2A11">
        <w:rPr>
          <w:rFonts w:asciiTheme="minorHAnsi" w:hAnsiTheme="minorHAnsi" w:cstheme="minorHAnsi"/>
          <w:sz w:val="22"/>
          <w:lang w:val="de-DE"/>
        </w:rPr>
        <w:t xml:space="preserve"> d</w:t>
      </w:r>
      <w:r w:rsidR="00AF1818">
        <w:rPr>
          <w:rFonts w:asciiTheme="minorHAnsi" w:hAnsiTheme="minorHAnsi" w:cstheme="minorHAnsi"/>
          <w:sz w:val="22"/>
          <w:lang w:val="de-DE"/>
        </w:rPr>
        <w:t>ie I</w:t>
      </w:r>
      <w:r w:rsidR="00AF1818">
        <w:rPr>
          <w:rFonts w:asciiTheme="minorHAnsi" w:hAnsiTheme="minorHAnsi" w:cstheme="minorHAnsi"/>
          <w:sz w:val="22"/>
          <w:lang w:val="de-DE"/>
        </w:rPr>
        <w:t>n</w:t>
      </w:r>
      <w:r w:rsidR="00AF1818">
        <w:rPr>
          <w:rFonts w:asciiTheme="minorHAnsi" w:hAnsiTheme="minorHAnsi" w:cstheme="minorHAnsi"/>
          <w:sz w:val="22"/>
          <w:lang w:val="de-DE"/>
        </w:rPr>
        <w:t xml:space="preserve">tegration des </w:t>
      </w:r>
      <w:proofErr w:type="spellStart"/>
      <w:r w:rsidR="006A2A11" w:rsidRPr="006A2A11">
        <w:rPr>
          <w:rFonts w:asciiTheme="minorHAnsi" w:hAnsiTheme="minorHAnsi" w:cstheme="minorHAnsi"/>
          <w:sz w:val="22"/>
          <w:lang w:val="de-DE"/>
        </w:rPr>
        <w:t>Temperiergerät</w:t>
      </w:r>
      <w:r w:rsidR="00C841DB">
        <w:rPr>
          <w:rFonts w:asciiTheme="minorHAnsi" w:hAnsiTheme="minorHAnsi" w:cstheme="minorHAnsi"/>
          <w:sz w:val="22"/>
          <w:lang w:val="de-DE"/>
        </w:rPr>
        <w:t>s</w:t>
      </w:r>
      <w:proofErr w:type="spellEnd"/>
      <w:r w:rsidR="006A2A11" w:rsidRPr="006A2A11">
        <w:rPr>
          <w:rFonts w:asciiTheme="minorHAnsi" w:hAnsiTheme="minorHAnsi" w:cstheme="minorHAnsi"/>
          <w:sz w:val="22"/>
          <w:lang w:val="de-DE"/>
        </w:rPr>
        <w:t xml:space="preserve"> im </w:t>
      </w:r>
      <w:r w:rsidR="00D61F37">
        <w:rPr>
          <w:rFonts w:asciiTheme="minorHAnsi" w:hAnsiTheme="minorHAnsi" w:cstheme="minorHAnsi"/>
          <w:sz w:val="22"/>
          <w:lang w:val="de-DE"/>
        </w:rPr>
        <w:t>Maschinenr</w:t>
      </w:r>
      <w:r w:rsidR="006A2A11" w:rsidRPr="006A2A11">
        <w:rPr>
          <w:rFonts w:asciiTheme="minorHAnsi" w:hAnsiTheme="minorHAnsi" w:cstheme="minorHAnsi"/>
          <w:sz w:val="22"/>
          <w:lang w:val="de-DE"/>
        </w:rPr>
        <w:t xml:space="preserve">ahmen. </w:t>
      </w:r>
      <w:r w:rsidR="00C841DB">
        <w:rPr>
          <w:rFonts w:asciiTheme="minorHAnsi" w:hAnsiTheme="minorHAnsi" w:cstheme="minorHAnsi"/>
          <w:sz w:val="22"/>
          <w:lang w:val="de-DE"/>
        </w:rPr>
        <w:t xml:space="preserve">Für alle </w:t>
      </w:r>
      <w:r w:rsidR="006A2A11">
        <w:rPr>
          <w:rFonts w:asciiTheme="minorHAnsi" w:hAnsiTheme="minorHAnsi" w:cstheme="minorHAnsi"/>
          <w:sz w:val="22"/>
          <w:lang w:val="de-DE"/>
        </w:rPr>
        <w:t>auszutauschende</w:t>
      </w:r>
      <w:r w:rsidR="00C3198E">
        <w:rPr>
          <w:rFonts w:asciiTheme="minorHAnsi" w:hAnsiTheme="minorHAnsi" w:cstheme="minorHAnsi"/>
          <w:sz w:val="22"/>
          <w:lang w:val="de-DE"/>
        </w:rPr>
        <w:t>n</w:t>
      </w:r>
      <w:r w:rsidR="006A2A11">
        <w:rPr>
          <w:rFonts w:asciiTheme="minorHAnsi" w:hAnsiTheme="minorHAnsi" w:cstheme="minorHAnsi"/>
          <w:sz w:val="22"/>
          <w:lang w:val="de-DE"/>
        </w:rPr>
        <w:t xml:space="preserve"> Aggr</w:t>
      </w:r>
      <w:r w:rsidR="006A2A11">
        <w:rPr>
          <w:rFonts w:asciiTheme="minorHAnsi" w:hAnsiTheme="minorHAnsi" w:cstheme="minorHAnsi"/>
          <w:sz w:val="22"/>
          <w:lang w:val="de-DE"/>
        </w:rPr>
        <w:t>e</w:t>
      </w:r>
      <w:r w:rsidR="006A2A11">
        <w:rPr>
          <w:rFonts w:asciiTheme="minorHAnsi" w:hAnsiTheme="minorHAnsi" w:cstheme="minorHAnsi"/>
          <w:sz w:val="22"/>
          <w:lang w:val="de-DE"/>
        </w:rPr>
        <w:t>gate</w:t>
      </w:r>
      <w:r w:rsidR="00C841DB">
        <w:rPr>
          <w:rFonts w:asciiTheme="minorHAnsi" w:hAnsiTheme="minorHAnsi" w:cstheme="minorHAnsi"/>
          <w:sz w:val="22"/>
          <w:lang w:val="de-DE"/>
        </w:rPr>
        <w:t xml:space="preserve"> gilt</w:t>
      </w:r>
      <w:r w:rsidR="006A2A11">
        <w:rPr>
          <w:rFonts w:asciiTheme="minorHAnsi" w:hAnsiTheme="minorHAnsi" w:cstheme="minorHAnsi"/>
          <w:sz w:val="22"/>
          <w:lang w:val="de-DE"/>
        </w:rPr>
        <w:t>: D</w:t>
      </w:r>
      <w:r w:rsidR="006A2A11" w:rsidRPr="006A2A11">
        <w:rPr>
          <w:rFonts w:asciiTheme="minorHAnsi" w:hAnsiTheme="minorHAnsi" w:cstheme="minorHAnsi"/>
          <w:sz w:val="22"/>
          <w:lang w:val="de-DE"/>
        </w:rPr>
        <w:t xml:space="preserve">ie durchdachte Positionierung der Bauteile </w:t>
      </w:r>
      <w:r w:rsidR="00C3198E">
        <w:rPr>
          <w:rFonts w:asciiTheme="minorHAnsi" w:hAnsiTheme="minorHAnsi" w:cstheme="minorHAnsi"/>
          <w:sz w:val="22"/>
          <w:lang w:val="de-DE"/>
        </w:rPr>
        <w:t xml:space="preserve">garantiert </w:t>
      </w:r>
      <w:r w:rsidR="006A2A11" w:rsidRPr="006A2A11">
        <w:rPr>
          <w:rFonts w:asciiTheme="minorHAnsi" w:hAnsiTheme="minorHAnsi" w:cstheme="minorHAnsi"/>
          <w:sz w:val="22"/>
          <w:lang w:val="de-DE"/>
        </w:rPr>
        <w:t>eine optimale Zugän</w:t>
      </w:r>
      <w:r w:rsidR="006A2A11" w:rsidRPr="006A2A11">
        <w:rPr>
          <w:rFonts w:asciiTheme="minorHAnsi" w:hAnsiTheme="minorHAnsi" w:cstheme="minorHAnsi"/>
          <w:sz w:val="22"/>
          <w:lang w:val="de-DE"/>
        </w:rPr>
        <w:t>g</w:t>
      </w:r>
      <w:r w:rsidR="006A2A11" w:rsidRPr="006A2A11">
        <w:rPr>
          <w:rFonts w:asciiTheme="minorHAnsi" w:hAnsiTheme="minorHAnsi" w:cstheme="minorHAnsi"/>
          <w:sz w:val="22"/>
          <w:lang w:val="de-DE"/>
        </w:rPr>
        <w:t xml:space="preserve">lichkeit. Reinigung und Austausch einzelner Komponenten </w:t>
      </w:r>
      <w:r w:rsidR="003824CA">
        <w:rPr>
          <w:rFonts w:asciiTheme="minorHAnsi" w:hAnsiTheme="minorHAnsi" w:cstheme="minorHAnsi"/>
          <w:sz w:val="22"/>
          <w:lang w:val="de-DE"/>
        </w:rPr>
        <w:t>sind</w:t>
      </w:r>
      <w:r w:rsidR="006A2A11" w:rsidRPr="006A2A11">
        <w:rPr>
          <w:rFonts w:asciiTheme="minorHAnsi" w:hAnsiTheme="minorHAnsi" w:cstheme="minorHAnsi"/>
          <w:sz w:val="22"/>
          <w:lang w:val="de-DE"/>
        </w:rPr>
        <w:t xml:space="preserve"> extrem einfach.</w:t>
      </w:r>
      <w:r w:rsidR="005229F0">
        <w:rPr>
          <w:rFonts w:asciiTheme="minorHAnsi" w:hAnsiTheme="minorHAnsi" w:cstheme="minorHAnsi"/>
          <w:sz w:val="22"/>
          <w:lang w:val="de-DE"/>
        </w:rPr>
        <w:t xml:space="preserve"> </w:t>
      </w:r>
      <w:r w:rsidR="0057256F">
        <w:rPr>
          <w:rFonts w:asciiTheme="minorHAnsi" w:hAnsiTheme="minorHAnsi" w:cstheme="minorHAnsi"/>
          <w:sz w:val="22"/>
          <w:lang w:val="de-DE"/>
        </w:rPr>
        <w:t xml:space="preserve">Einen schnellen Change-Over gewährleistet </w:t>
      </w:r>
      <w:r w:rsidR="00C01D37">
        <w:rPr>
          <w:rFonts w:asciiTheme="minorHAnsi" w:hAnsiTheme="minorHAnsi" w:cstheme="minorHAnsi"/>
          <w:sz w:val="22"/>
          <w:lang w:val="de-DE"/>
        </w:rPr>
        <w:t xml:space="preserve">auch der </w:t>
      </w:r>
      <w:r w:rsidR="005229F0">
        <w:rPr>
          <w:rFonts w:asciiTheme="minorHAnsi" w:hAnsiTheme="minorHAnsi" w:cstheme="minorHAnsi"/>
          <w:sz w:val="22"/>
          <w:lang w:val="de-DE"/>
        </w:rPr>
        <w:t>LSA Düsenkopf</w:t>
      </w:r>
      <w:r>
        <w:rPr>
          <w:rFonts w:asciiTheme="minorHAnsi" w:hAnsiTheme="minorHAnsi" w:cstheme="minorHAnsi"/>
          <w:sz w:val="22"/>
          <w:lang w:val="de-DE"/>
        </w:rPr>
        <w:t>, d</w:t>
      </w:r>
      <w:r w:rsidR="00AF1818">
        <w:rPr>
          <w:rFonts w:asciiTheme="minorHAnsi" w:hAnsiTheme="minorHAnsi" w:cstheme="minorHAnsi"/>
          <w:sz w:val="22"/>
          <w:lang w:val="de-DE"/>
        </w:rPr>
        <w:t xml:space="preserve">er </w:t>
      </w:r>
      <w:r>
        <w:rPr>
          <w:rFonts w:asciiTheme="minorHAnsi" w:hAnsiTheme="minorHAnsi" w:cstheme="minorHAnsi"/>
          <w:sz w:val="22"/>
          <w:lang w:val="de-DE"/>
        </w:rPr>
        <w:t>insbesondere bei Masterbatch</w:t>
      </w:r>
      <w:r w:rsidR="004E27F5">
        <w:rPr>
          <w:rFonts w:asciiTheme="minorHAnsi" w:hAnsiTheme="minorHAnsi" w:cstheme="minorHAnsi"/>
          <w:sz w:val="22"/>
          <w:lang w:val="de-DE"/>
        </w:rPr>
        <w:t>-Anwendungen punktet“, sagt Fürst</w:t>
      </w:r>
      <w:r>
        <w:rPr>
          <w:rFonts w:asciiTheme="minorHAnsi" w:hAnsiTheme="minorHAnsi" w:cstheme="minorHAnsi"/>
          <w:sz w:val="22"/>
          <w:lang w:val="de-DE"/>
        </w:rPr>
        <w:t xml:space="preserve">. </w:t>
      </w:r>
      <w:r w:rsidR="00D61F37">
        <w:rPr>
          <w:rFonts w:asciiTheme="minorHAnsi" w:hAnsiTheme="minorHAnsi" w:cstheme="minorHAnsi"/>
          <w:sz w:val="22"/>
          <w:lang w:val="de-DE"/>
        </w:rPr>
        <w:t>Dieser Düsenkopf h</w:t>
      </w:r>
      <w:r>
        <w:rPr>
          <w:rFonts w:asciiTheme="minorHAnsi" w:hAnsiTheme="minorHAnsi" w:cstheme="minorHAnsi"/>
          <w:sz w:val="22"/>
          <w:lang w:val="de-DE"/>
        </w:rPr>
        <w:t xml:space="preserve">at lediglich zwei Verschraubungen und </w:t>
      </w:r>
      <w:r w:rsidR="005229F0">
        <w:rPr>
          <w:rFonts w:asciiTheme="minorHAnsi" w:hAnsiTheme="minorHAnsi" w:cstheme="minorHAnsi"/>
          <w:sz w:val="22"/>
          <w:lang w:val="de-DE"/>
        </w:rPr>
        <w:t xml:space="preserve">lässt sich mit </w:t>
      </w:r>
      <w:r w:rsidR="00C3198E">
        <w:rPr>
          <w:rFonts w:asciiTheme="minorHAnsi" w:hAnsiTheme="minorHAnsi" w:cstheme="minorHAnsi"/>
          <w:sz w:val="22"/>
          <w:lang w:val="de-DE"/>
        </w:rPr>
        <w:t>wenigen</w:t>
      </w:r>
      <w:r w:rsidR="005229F0">
        <w:rPr>
          <w:rFonts w:asciiTheme="minorHAnsi" w:hAnsiTheme="minorHAnsi" w:cstheme="minorHAnsi"/>
          <w:sz w:val="22"/>
          <w:lang w:val="de-DE"/>
        </w:rPr>
        <w:t xml:space="preserve"> Ha</w:t>
      </w:r>
      <w:r w:rsidR="00C8509A">
        <w:rPr>
          <w:rFonts w:asciiTheme="minorHAnsi" w:hAnsiTheme="minorHAnsi" w:cstheme="minorHAnsi"/>
          <w:sz w:val="22"/>
          <w:lang w:val="de-DE"/>
        </w:rPr>
        <w:t>ndgriffen</w:t>
      </w:r>
      <w:r w:rsidR="005229F0">
        <w:rPr>
          <w:rFonts w:asciiTheme="minorHAnsi" w:hAnsiTheme="minorHAnsi" w:cstheme="minorHAnsi"/>
          <w:sz w:val="22"/>
          <w:lang w:val="de-DE"/>
        </w:rPr>
        <w:t xml:space="preserve"> einfach und sicher öffnen</w:t>
      </w:r>
      <w:r w:rsidR="00C8509A">
        <w:rPr>
          <w:rFonts w:asciiTheme="minorHAnsi" w:hAnsiTheme="minorHAnsi" w:cstheme="minorHAnsi"/>
          <w:sz w:val="22"/>
          <w:lang w:val="de-DE"/>
        </w:rPr>
        <w:t>.</w: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r w:rsidR="00D61F37" w:rsidRPr="00D61F37">
        <w:rPr>
          <w:rFonts w:asciiTheme="minorHAnsi" w:hAnsiTheme="minorHAnsi" w:cstheme="minorHAnsi"/>
          <w:sz w:val="22"/>
          <w:lang w:val="de-DE"/>
        </w:rPr>
        <w:t>Eine schnelle Reinigung beim Farbwechsel wird durch die herausnehmbaren Sieb- und Düse</w:t>
      </w:r>
      <w:r w:rsidR="00D61F37" w:rsidRPr="00D61F37">
        <w:rPr>
          <w:rFonts w:asciiTheme="minorHAnsi" w:hAnsiTheme="minorHAnsi" w:cstheme="minorHAnsi"/>
          <w:sz w:val="22"/>
          <w:lang w:val="de-DE"/>
        </w:rPr>
        <w:t>n</w:t>
      </w:r>
      <w:r w:rsidR="00D61F37" w:rsidRPr="00D61F37">
        <w:rPr>
          <w:rFonts w:asciiTheme="minorHAnsi" w:hAnsiTheme="minorHAnsi" w:cstheme="minorHAnsi"/>
          <w:sz w:val="22"/>
          <w:lang w:val="de-DE"/>
        </w:rPr>
        <w:t>platten gewährleistet.</w:t>
      </w:r>
    </w:p>
    <w:p w:rsidR="00D61F37" w:rsidRPr="00EB26B7" w:rsidRDefault="00D61F37" w:rsidP="002933DF">
      <w:pPr>
        <w:tabs>
          <w:tab w:val="left" w:pos="8222"/>
        </w:tabs>
        <w:spacing w:line="360" w:lineRule="auto"/>
        <w:ind w:right="902"/>
        <w:rPr>
          <w:rFonts w:asciiTheme="minorHAnsi" w:hAnsiTheme="minorHAnsi" w:cstheme="minorHAnsi"/>
          <w:sz w:val="22"/>
          <w:lang w:val="de-DE"/>
        </w:rPr>
      </w:pPr>
    </w:p>
    <w:p w:rsidR="00181986" w:rsidRDefault="00181986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i/>
          <w:sz w:val="22"/>
          <w:lang w:val="de-DE"/>
        </w:rPr>
      </w:pPr>
      <w:r>
        <w:rPr>
          <w:rFonts w:asciiTheme="minorHAnsi" w:hAnsiTheme="minorHAnsi" w:cstheme="minorHAnsi"/>
          <w:i/>
          <w:sz w:val="22"/>
          <w:lang w:val="de-DE"/>
        </w:rPr>
        <w:t>Erhöhte Energieeffizienz</w:t>
      </w:r>
    </w:p>
    <w:p w:rsidR="00D61F37" w:rsidRDefault="00181986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„</w:t>
      </w:r>
      <w:r w:rsidR="00D90EAF">
        <w:rPr>
          <w:rFonts w:asciiTheme="minorHAnsi" w:hAnsiTheme="minorHAnsi" w:cstheme="minorHAnsi"/>
          <w:sz w:val="22"/>
          <w:lang w:val="de-DE"/>
        </w:rPr>
        <w:t>Die großen Themen</w:t>
      </w:r>
      <w:r>
        <w:rPr>
          <w:rFonts w:asciiTheme="minorHAnsi" w:hAnsiTheme="minorHAnsi" w:cstheme="minorHAnsi"/>
          <w:sz w:val="22"/>
          <w:lang w:val="de-DE"/>
        </w:rPr>
        <w:t xml:space="preserve"> unserer Zeit </w:t>
      </w:r>
      <w:r w:rsidR="00D90EAF">
        <w:rPr>
          <w:rFonts w:asciiTheme="minorHAnsi" w:hAnsiTheme="minorHAnsi" w:cstheme="minorHAnsi"/>
          <w:sz w:val="22"/>
          <w:lang w:val="de-DE"/>
        </w:rPr>
        <w:t xml:space="preserve">sind </w:t>
      </w:r>
      <w:r w:rsidR="00FA09F6">
        <w:rPr>
          <w:rFonts w:asciiTheme="minorHAnsi" w:hAnsiTheme="minorHAnsi" w:cstheme="minorHAnsi"/>
          <w:sz w:val="22"/>
          <w:lang w:val="de-DE"/>
        </w:rPr>
        <w:t xml:space="preserve">unter anderem </w:t>
      </w:r>
      <w:r w:rsidR="00D90EAF">
        <w:rPr>
          <w:rFonts w:asciiTheme="minorHAnsi" w:hAnsiTheme="minorHAnsi" w:cstheme="minorHAnsi"/>
          <w:sz w:val="22"/>
          <w:lang w:val="de-DE"/>
        </w:rPr>
        <w:t>Ressourcenschonung und der effiz</w:t>
      </w:r>
      <w:r w:rsidR="00D90EAF">
        <w:rPr>
          <w:rFonts w:asciiTheme="minorHAnsi" w:hAnsiTheme="minorHAnsi" w:cstheme="minorHAnsi"/>
          <w:sz w:val="22"/>
          <w:lang w:val="de-DE"/>
        </w:rPr>
        <w:t>i</w:t>
      </w:r>
      <w:r w:rsidR="00D90EAF">
        <w:rPr>
          <w:rFonts w:asciiTheme="minorHAnsi" w:hAnsiTheme="minorHAnsi" w:cstheme="minorHAnsi"/>
          <w:sz w:val="22"/>
          <w:lang w:val="de-DE"/>
        </w:rPr>
        <w:t xml:space="preserve">ente Umgang mit Energie. Gerade als Maschinenbauer arbeiten wir </w:t>
      </w:r>
      <w:r w:rsidR="00303C6B">
        <w:rPr>
          <w:rFonts w:asciiTheme="minorHAnsi" w:hAnsiTheme="minorHAnsi" w:cstheme="minorHAnsi"/>
          <w:sz w:val="22"/>
          <w:lang w:val="de-DE"/>
        </w:rPr>
        <w:t xml:space="preserve">deswegen </w:t>
      </w:r>
      <w:r w:rsidR="00D90EAF">
        <w:rPr>
          <w:rFonts w:asciiTheme="minorHAnsi" w:hAnsiTheme="minorHAnsi" w:cstheme="minorHAnsi"/>
          <w:sz w:val="22"/>
          <w:lang w:val="de-DE"/>
        </w:rPr>
        <w:t>stetig d</w:t>
      </w:r>
      <w:r w:rsidR="00D90EAF">
        <w:rPr>
          <w:rFonts w:asciiTheme="minorHAnsi" w:hAnsiTheme="minorHAnsi" w:cstheme="minorHAnsi"/>
          <w:sz w:val="22"/>
          <w:lang w:val="de-DE"/>
        </w:rPr>
        <w:t>a</w:t>
      </w:r>
      <w:r w:rsidR="00D90EAF">
        <w:rPr>
          <w:rFonts w:asciiTheme="minorHAnsi" w:hAnsiTheme="minorHAnsi" w:cstheme="minorHAnsi"/>
          <w:sz w:val="22"/>
          <w:lang w:val="de-DE"/>
        </w:rPr>
        <w:t xml:space="preserve">ran, unsere Technologien </w:t>
      </w:r>
      <w:r w:rsidR="007C5BE0">
        <w:rPr>
          <w:rFonts w:asciiTheme="minorHAnsi" w:hAnsiTheme="minorHAnsi" w:cstheme="minorHAnsi"/>
          <w:sz w:val="22"/>
          <w:lang w:val="de-DE"/>
        </w:rPr>
        <w:t>konsequent</w:t>
      </w:r>
      <w:r w:rsidR="00D90EAF">
        <w:rPr>
          <w:rFonts w:asciiTheme="minorHAnsi" w:hAnsiTheme="minorHAnsi" w:cstheme="minorHAnsi"/>
          <w:sz w:val="22"/>
          <w:lang w:val="de-DE"/>
        </w:rPr>
        <w:t xml:space="preserve"> darauf auszurichten“, sagt Wolf. </w:t>
      </w:r>
      <w:r w:rsidR="007C5BE0">
        <w:rPr>
          <w:rFonts w:asciiTheme="minorHAnsi" w:hAnsiTheme="minorHAnsi" w:cstheme="minorHAnsi"/>
          <w:sz w:val="22"/>
          <w:lang w:val="de-DE"/>
        </w:rPr>
        <w:t>„Der Umweltg</w:t>
      </w:r>
      <w:r w:rsidR="007C5BE0">
        <w:rPr>
          <w:rFonts w:asciiTheme="minorHAnsi" w:hAnsiTheme="minorHAnsi" w:cstheme="minorHAnsi"/>
          <w:sz w:val="22"/>
          <w:lang w:val="de-DE"/>
        </w:rPr>
        <w:t>e</w:t>
      </w:r>
      <w:r w:rsidR="007C5BE0">
        <w:rPr>
          <w:rFonts w:asciiTheme="minorHAnsi" w:hAnsiTheme="minorHAnsi" w:cstheme="minorHAnsi"/>
          <w:sz w:val="22"/>
          <w:lang w:val="de-DE"/>
        </w:rPr>
        <w:t xml:space="preserve">danke </w:t>
      </w:r>
      <w:r w:rsidR="00C01D37">
        <w:rPr>
          <w:rFonts w:asciiTheme="minorHAnsi" w:hAnsiTheme="minorHAnsi" w:cstheme="minorHAnsi"/>
          <w:sz w:val="22"/>
          <w:lang w:val="de-DE"/>
        </w:rPr>
        <w:t>geht einher mit der</w:t>
      </w:r>
      <w:r w:rsidR="007C5BE0">
        <w:rPr>
          <w:rFonts w:asciiTheme="minorHAnsi" w:hAnsiTheme="minorHAnsi" w:cstheme="minorHAnsi"/>
          <w:sz w:val="22"/>
          <w:lang w:val="de-DE"/>
        </w:rPr>
        <w:t xml:space="preserve"> Senkung von Energiekosten. Schließlich ist dieser Faktor in e</w:t>
      </w:r>
      <w:r w:rsidR="007C5BE0">
        <w:rPr>
          <w:rFonts w:asciiTheme="minorHAnsi" w:hAnsiTheme="minorHAnsi" w:cstheme="minorHAnsi"/>
          <w:sz w:val="22"/>
          <w:lang w:val="de-DE"/>
        </w:rPr>
        <w:t>i</w:t>
      </w:r>
      <w:r w:rsidR="007C5BE0">
        <w:rPr>
          <w:rFonts w:asciiTheme="minorHAnsi" w:hAnsiTheme="minorHAnsi" w:cstheme="minorHAnsi"/>
          <w:sz w:val="22"/>
          <w:lang w:val="de-DE"/>
        </w:rPr>
        <w:t xml:space="preserve">ner 24/7 Produktion nicht zu vernachlässigen.“ </w:t>
      </w:r>
      <w:r w:rsidR="006F6BB9">
        <w:rPr>
          <w:rFonts w:asciiTheme="minorHAnsi" w:hAnsiTheme="minorHAnsi" w:cstheme="minorHAnsi"/>
          <w:sz w:val="22"/>
          <w:lang w:val="de-DE"/>
        </w:rPr>
        <w:t xml:space="preserve">Beim ZSE </w:t>
      </w:r>
      <w:proofErr w:type="spellStart"/>
      <w:r w:rsidR="006F6BB9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6F6BB9">
        <w:rPr>
          <w:rFonts w:asciiTheme="minorHAnsi" w:hAnsiTheme="minorHAnsi" w:cstheme="minorHAnsi"/>
          <w:sz w:val="22"/>
          <w:lang w:val="de-DE"/>
        </w:rPr>
        <w:t xml:space="preserve"> </w:t>
      </w:r>
      <w:r w:rsidR="00D90EAF">
        <w:rPr>
          <w:rFonts w:asciiTheme="minorHAnsi" w:hAnsiTheme="minorHAnsi" w:cstheme="minorHAnsi"/>
          <w:sz w:val="22"/>
          <w:lang w:val="de-DE"/>
        </w:rPr>
        <w:t xml:space="preserve">Extruder </w:t>
      </w:r>
      <w:r w:rsidR="006F6BB9">
        <w:rPr>
          <w:rFonts w:asciiTheme="minorHAnsi" w:hAnsiTheme="minorHAnsi" w:cstheme="minorHAnsi"/>
          <w:sz w:val="22"/>
          <w:lang w:val="de-DE"/>
        </w:rPr>
        <w:t xml:space="preserve">kommt </w:t>
      </w:r>
      <w:r w:rsidR="00D90EAF">
        <w:rPr>
          <w:rFonts w:asciiTheme="minorHAnsi" w:hAnsiTheme="minorHAnsi" w:cstheme="minorHAnsi"/>
          <w:sz w:val="22"/>
          <w:lang w:val="de-DE"/>
        </w:rPr>
        <w:t xml:space="preserve">deshalb </w:t>
      </w:r>
      <w:r w:rsidR="006F6BB9">
        <w:rPr>
          <w:rFonts w:asciiTheme="minorHAnsi" w:hAnsiTheme="minorHAnsi" w:cstheme="minorHAnsi"/>
          <w:sz w:val="22"/>
          <w:lang w:val="de-DE"/>
        </w:rPr>
        <w:t xml:space="preserve">ein </w:t>
      </w:r>
      <w:r w:rsidR="00FA09F6">
        <w:rPr>
          <w:rFonts w:asciiTheme="minorHAnsi" w:hAnsiTheme="minorHAnsi" w:cstheme="minorHAnsi"/>
          <w:sz w:val="22"/>
          <w:lang w:val="de-DE"/>
        </w:rPr>
        <w:t xml:space="preserve">hocheffizienter </w:t>
      </w:r>
      <w:r w:rsidR="006F6BB9">
        <w:rPr>
          <w:rFonts w:asciiTheme="minorHAnsi" w:hAnsiTheme="minorHAnsi" w:cstheme="minorHAnsi"/>
          <w:sz w:val="22"/>
          <w:lang w:val="de-DE"/>
        </w:rPr>
        <w:t>Synchron-Motor zum Einsatz</w:t>
      </w:r>
      <w:r w:rsidR="002824E9">
        <w:rPr>
          <w:rFonts w:asciiTheme="minorHAnsi" w:hAnsiTheme="minorHAnsi" w:cstheme="minorHAnsi"/>
          <w:sz w:val="22"/>
          <w:lang w:val="de-DE"/>
        </w:rPr>
        <w:t>, der durch seinen hohen Wirkungsgrad besticht</w:t>
      </w:r>
      <w:r w:rsidR="006F6BB9">
        <w:rPr>
          <w:rFonts w:asciiTheme="minorHAnsi" w:hAnsiTheme="minorHAnsi" w:cstheme="minorHAnsi"/>
          <w:sz w:val="22"/>
          <w:lang w:val="de-DE"/>
        </w:rPr>
        <w:t xml:space="preserve">. </w:t>
      </w:r>
      <w:r w:rsidR="002824E9">
        <w:rPr>
          <w:rFonts w:asciiTheme="minorHAnsi" w:hAnsiTheme="minorHAnsi" w:cstheme="minorHAnsi"/>
          <w:sz w:val="22"/>
          <w:lang w:val="de-DE"/>
        </w:rPr>
        <w:t>Für eine hohe Energieeffizienz sorgt auch die Möglichkeit</w:t>
      </w:r>
      <w:r w:rsidR="00D61F37">
        <w:rPr>
          <w:rFonts w:asciiTheme="minorHAnsi" w:hAnsiTheme="minorHAnsi" w:cstheme="minorHAnsi"/>
          <w:sz w:val="22"/>
          <w:lang w:val="de-DE"/>
        </w:rPr>
        <w:t>,</w:t>
      </w:r>
      <w:r w:rsidR="002824E9">
        <w:rPr>
          <w:rFonts w:asciiTheme="minorHAnsi" w:hAnsiTheme="minorHAnsi" w:cstheme="minorHAnsi"/>
          <w:sz w:val="22"/>
          <w:lang w:val="de-DE"/>
        </w:rPr>
        <w:t xml:space="preserve"> </w:t>
      </w:r>
      <w:r w:rsidR="00D61F37" w:rsidRPr="00D61F37">
        <w:rPr>
          <w:rFonts w:asciiTheme="minorHAnsi" w:hAnsiTheme="minorHAnsi" w:cstheme="minorHAnsi"/>
          <w:sz w:val="22"/>
          <w:lang w:val="de-DE"/>
        </w:rPr>
        <w:t>das Verfahrensteil k</w:t>
      </w:r>
      <w:r w:rsidR="00D61F37">
        <w:rPr>
          <w:rFonts w:asciiTheme="minorHAnsi" w:hAnsiTheme="minorHAnsi" w:cstheme="minorHAnsi"/>
          <w:sz w:val="22"/>
          <w:lang w:val="de-DE"/>
        </w:rPr>
        <w:t>omplett</w:t>
      </w:r>
      <w:r w:rsidR="00D61F37" w:rsidRPr="00D61F37">
        <w:rPr>
          <w:rFonts w:asciiTheme="minorHAnsi" w:hAnsiTheme="minorHAnsi" w:cstheme="minorHAnsi"/>
          <w:sz w:val="22"/>
          <w:lang w:val="de-DE"/>
        </w:rPr>
        <w:t xml:space="preserve"> zu isolieren, um die Abstrahlverluste zu reduzieren.</w:t>
      </w:r>
    </w:p>
    <w:p w:rsidR="00DA659C" w:rsidRDefault="00D61F37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 </w:t>
      </w:r>
    </w:p>
    <w:p w:rsidR="00D90EAF" w:rsidRDefault="002824E9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Ein weiteres Feature</w:t>
      </w:r>
      <w:r w:rsidR="00682B18"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 xml:space="preserve">ist die Drehmomentmessung, die </w:t>
      </w:r>
      <w:r w:rsidR="00C01D37">
        <w:rPr>
          <w:rFonts w:asciiTheme="minorHAnsi" w:hAnsiTheme="minorHAnsi" w:cstheme="minorHAnsi"/>
          <w:sz w:val="22"/>
          <w:lang w:val="de-DE"/>
        </w:rPr>
        <w:t xml:space="preserve">ab der </w:t>
      </w:r>
      <w:proofErr w:type="spellStart"/>
      <w:r w:rsidR="00C01D37">
        <w:rPr>
          <w:rFonts w:asciiTheme="minorHAnsi" w:hAnsiTheme="minorHAnsi" w:cstheme="minorHAnsi"/>
          <w:sz w:val="22"/>
          <w:lang w:val="de-DE"/>
        </w:rPr>
        <w:t>Extrudergröße</w:t>
      </w:r>
      <w:proofErr w:type="spellEnd"/>
      <w:r w:rsidR="00C01D37">
        <w:rPr>
          <w:rFonts w:asciiTheme="minorHAnsi" w:hAnsiTheme="minorHAnsi" w:cstheme="minorHAnsi"/>
          <w:sz w:val="22"/>
          <w:lang w:val="de-DE"/>
        </w:rPr>
        <w:t xml:space="preserve"> 35 </w:t>
      </w:r>
      <w:r>
        <w:rPr>
          <w:rFonts w:asciiTheme="minorHAnsi" w:hAnsiTheme="minorHAnsi" w:cstheme="minorHAnsi"/>
          <w:sz w:val="22"/>
          <w:lang w:val="de-DE"/>
        </w:rPr>
        <w:t>op</w:t>
      </w:r>
      <w:r w:rsidR="00AF1818">
        <w:rPr>
          <w:rFonts w:asciiTheme="minorHAnsi" w:hAnsiTheme="minorHAnsi" w:cstheme="minorHAnsi"/>
          <w:sz w:val="22"/>
          <w:lang w:val="de-DE"/>
        </w:rPr>
        <w:t>tional erhältlich ist. Wolf:</w:t>
      </w:r>
      <w:r w:rsidR="00B022F3">
        <w:rPr>
          <w:rFonts w:asciiTheme="minorHAnsi" w:hAnsiTheme="minorHAnsi" w:cstheme="minorHAnsi"/>
          <w:sz w:val="22"/>
          <w:lang w:val="de-DE"/>
        </w:rPr>
        <w:t xml:space="preserve"> </w:t>
      </w:r>
      <w:r w:rsidR="006F6BB9">
        <w:rPr>
          <w:rFonts w:asciiTheme="minorHAnsi" w:hAnsiTheme="minorHAnsi" w:cstheme="minorHAnsi"/>
          <w:sz w:val="22"/>
          <w:lang w:val="de-DE"/>
        </w:rPr>
        <w:t>„</w:t>
      </w:r>
      <w:r w:rsidR="00B022F3">
        <w:rPr>
          <w:rFonts w:asciiTheme="minorHAnsi" w:hAnsiTheme="minorHAnsi" w:cstheme="minorHAnsi"/>
          <w:sz w:val="22"/>
          <w:lang w:val="de-DE"/>
        </w:rPr>
        <w:t xml:space="preserve">Gerade </w:t>
      </w:r>
      <w:r w:rsidR="006F6BB9">
        <w:rPr>
          <w:rFonts w:asciiTheme="minorHAnsi" w:hAnsiTheme="minorHAnsi" w:cstheme="minorHAnsi"/>
          <w:sz w:val="22"/>
          <w:lang w:val="de-DE"/>
        </w:rPr>
        <w:t>bei neuen Rezepturen können hier im Hinblick auf die Ene</w:t>
      </w:r>
      <w:r w:rsidR="006F6BB9">
        <w:rPr>
          <w:rFonts w:asciiTheme="minorHAnsi" w:hAnsiTheme="minorHAnsi" w:cstheme="minorHAnsi"/>
          <w:sz w:val="22"/>
          <w:lang w:val="de-DE"/>
        </w:rPr>
        <w:t>r</w:t>
      </w:r>
      <w:r w:rsidR="006F6BB9">
        <w:rPr>
          <w:rFonts w:asciiTheme="minorHAnsi" w:hAnsiTheme="minorHAnsi" w:cstheme="minorHAnsi"/>
          <w:sz w:val="22"/>
          <w:lang w:val="de-DE"/>
        </w:rPr>
        <w:t>gieeinleitung</w:t>
      </w:r>
      <w:r w:rsidR="00B022F3">
        <w:rPr>
          <w:rFonts w:asciiTheme="minorHAnsi" w:hAnsiTheme="minorHAnsi" w:cstheme="minorHAnsi"/>
          <w:sz w:val="22"/>
          <w:lang w:val="de-DE"/>
        </w:rPr>
        <w:t xml:space="preserve"> </w:t>
      </w:r>
      <w:r w:rsidR="006F6BB9" w:rsidRPr="006F6BB9">
        <w:rPr>
          <w:rFonts w:asciiTheme="minorHAnsi" w:hAnsiTheme="minorHAnsi" w:cstheme="minorHAnsi"/>
          <w:sz w:val="22"/>
          <w:lang w:val="de-DE"/>
        </w:rPr>
        <w:t>wichtige</w:t>
      </w:r>
      <w:r w:rsidR="006F6BB9">
        <w:rPr>
          <w:rFonts w:asciiTheme="minorHAnsi" w:hAnsiTheme="minorHAnsi" w:cstheme="minorHAnsi"/>
          <w:sz w:val="22"/>
          <w:lang w:val="de-DE"/>
        </w:rPr>
        <w:t xml:space="preserve"> Erkenntnisse </w:t>
      </w:r>
      <w:r w:rsidR="00D61F37" w:rsidRPr="00D61F37">
        <w:rPr>
          <w:rFonts w:asciiTheme="minorHAnsi" w:hAnsiTheme="minorHAnsi" w:cstheme="minorHAnsi"/>
          <w:sz w:val="22"/>
          <w:lang w:val="de-DE"/>
        </w:rPr>
        <w:t>gewonnen</w:t>
      </w:r>
      <w:r w:rsidR="006F6BB9">
        <w:rPr>
          <w:rFonts w:asciiTheme="minorHAnsi" w:hAnsiTheme="minorHAnsi" w:cstheme="minorHAnsi"/>
          <w:sz w:val="22"/>
          <w:lang w:val="de-DE"/>
        </w:rPr>
        <w:t xml:space="preserve"> werden.“ </w:t>
      </w:r>
      <w:r w:rsidR="00D61F37" w:rsidRPr="00D61F37">
        <w:rPr>
          <w:rFonts w:asciiTheme="minorHAnsi" w:hAnsiTheme="minorHAnsi" w:cstheme="minorHAnsi"/>
          <w:sz w:val="22"/>
          <w:lang w:val="de-DE"/>
        </w:rPr>
        <w:t xml:space="preserve">Mit dem </w:t>
      </w:r>
      <w:r w:rsidR="00C841DB" w:rsidRPr="00C841DB">
        <w:rPr>
          <w:rFonts w:asciiTheme="minorHAnsi" w:hAnsiTheme="minorHAnsi" w:cstheme="minorHAnsi"/>
          <w:sz w:val="22"/>
          <w:lang w:val="de-DE"/>
        </w:rPr>
        <w:t>geschlossene</w:t>
      </w:r>
      <w:r w:rsidR="00C841DB">
        <w:rPr>
          <w:rFonts w:asciiTheme="minorHAnsi" w:hAnsiTheme="minorHAnsi" w:cstheme="minorHAnsi"/>
          <w:sz w:val="22"/>
          <w:lang w:val="de-DE"/>
        </w:rPr>
        <w:t>n</w:t>
      </w:r>
      <w:r w:rsidR="00C841DB" w:rsidRPr="00C841DB">
        <w:rPr>
          <w:rFonts w:asciiTheme="minorHAnsi" w:hAnsiTheme="minorHAnsi" w:cstheme="minorHAnsi"/>
          <w:sz w:val="22"/>
          <w:lang w:val="de-DE"/>
        </w:rPr>
        <w:t xml:space="preserve"> Zwe</w:t>
      </w:r>
      <w:r w:rsidR="00C841DB" w:rsidRPr="00C841DB">
        <w:rPr>
          <w:rFonts w:asciiTheme="minorHAnsi" w:hAnsiTheme="minorHAnsi" w:cstheme="minorHAnsi"/>
          <w:sz w:val="22"/>
          <w:lang w:val="de-DE"/>
        </w:rPr>
        <w:t>i</w:t>
      </w:r>
      <w:r w:rsidR="00C841DB" w:rsidRPr="00C841DB">
        <w:rPr>
          <w:rFonts w:asciiTheme="minorHAnsi" w:hAnsiTheme="minorHAnsi" w:cstheme="minorHAnsi"/>
          <w:sz w:val="22"/>
          <w:lang w:val="de-DE"/>
        </w:rPr>
        <w:t>kreis-</w:t>
      </w:r>
      <w:proofErr w:type="spellStart"/>
      <w:r w:rsidR="00C841DB" w:rsidRPr="00C841DB">
        <w:rPr>
          <w:rFonts w:asciiTheme="minorHAnsi" w:hAnsiTheme="minorHAnsi" w:cstheme="minorHAnsi"/>
          <w:sz w:val="22"/>
          <w:lang w:val="de-DE"/>
        </w:rPr>
        <w:t>Temperiersystem</w:t>
      </w:r>
      <w:r w:rsidR="00C841DB">
        <w:rPr>
          <w:rFonts w:asciiTheme="minorHAnsi" w:hAnsiTheme="minorHAnsi" w:cstheme="minorHAnsi"/>
          <w:sz w:val="22"/>
          <w:lang w:val="de-DE"/>
        </w:rPr>
        <w:t>s</w:t>
      </w:r>
      <w:proofErr w:type="spellEnd"/>
      <w:r w:rsidR="00C841DB" w:rsidRPr="00C841DB">
        <w:rPr>
          <w:rFonts w:asciiTheme="minorHAnsi" w:hAnsiTheme="minorHAnsi" w:cstheme="minorHAnsi"/>
          <w:sz w:val="22"/>
          <w:lang w:val="de-DE"/>
        </w:rPr>
        <w:t xml:space="preserve">, </w:t>
      </w:r>
      <w:r w:rsidR="00D61F37" w:rsidRPr="00D61F37">
        <w:rPr>
          <w:rFonts w:asciiTheme="minorHAnsi" w:hAnsiTheme="minorHAnsi" w:cstheme="minorHAnsi"/>
          <w:sz w:val="22"/>
          <w:lang w:val="de-DE"/>
        </w:rPr>
        <w:t xml:space="preserve">das zusammen mit den </w:t>
      </w:r>
      <w:proofErr w:type="spellStart"/>
      <w:r w:rsidR="00D61F37" w:rsidRPr="00D61F37">
        <w:rPr>
          <w:rFonts w:asciiTheme="minorHAnsi" w:hAnsiTheme="minorHAnsi" w:cstheme="minorHAnsi"/>
          <w:sz w:val="22"/>
          <w:lang w:val="de-DE"/>
        </w:rPr>
        <w:t>Coax</w:t>
      </w:r>
      <w:proofErr w:type="spellEnd"/>
      <w:r w:rsidR="00D61F37" w:rsidRPr="00D61F37">
        <w:rPr>
          <w:rFonts w:asciiTheme="minorHAnsi" w:hAnsiTheme="minorHAnsi" w:cstheme="minorHAnsi"/>
          <w:sz w:val="22"/>
          <w:lang w:val="de-DE"/>
        </w:rPr>
        <w:t>-Ventile</w:t>
      </w:r>
      <w:r w:rsidR="00D61F37">
        <w:rPr>
          <w:rFonts w:asciiTheme="minorHAnsi" w:hAnsiTheme="minorHAnsi" w:cstheme="minorHAnsi"/>
          <w:sz w:val="22"/>
          <w:lang w:val="de-DE"/>
        </w:rPr>
        <w:t xml:space="preserve">n im Untergestell eingebaut </w:t>
      </w:r>
      <w:r w:rsidR="00D61F37">
        <w:rPr>
          <w:rFonts w:asciiTheme="minorHAnsi" w:hAnsiTheme="minorHAnsi" w:cstheme="minorHAnsi"/>
          <w:sz w:val="22"/>
          <w:lang w:val="de-DE"/>
        </w:rPr>
        <w:lastRenderedPageBreak/>
        <w:t>ist</w:t>
      </w:r>
      <w:r w:rsidR="00C841DB">
        <w:rPr>
          <w:rFonts w:asciiTheme="minorHAnsi" w:hAnsiTheme="minorHAnsi" w:cstheme="minorHAnsi"/>
          <w:sz w:val="22"/>
          <w:lang w:val="de-DE"/>
        </w:rPr>
        <w:t>,</w:t>
      </w:r>
      <w:r w:rsidR="00C841DB" w:rsidRPr="00C841DB">
        <w:rPr>
          <w:rFonts w:asciiTheme="minorHAnsi" w:hAnsiTheme="minorHAnsi" w:cstheme="minorHAnsi"/>
          <w:sz w:val="22"/>
          <w:lang w:val="de-DE"/>
        </w:rPr>
        <w:t xml:space="preserve"> trägt man einem geringe</w:t>
      </w:r>
      <w:r w:rsidR="00C841DB">
        <w:rPr>
          <w:rFonts w:asciiTheme="minorHAnsi" w:hAnsiTheme="minorHAnsi" w:cstheme="minorHAnsi"/>
          <w:sz w:val="22"/>
          <w:lang w:val="de-DE"/>
        </w:rPr>
        <w:t>ren Wasser</w:t>
      </w:r>
      <w:r w:rsidR="00C841DB" w:rsidRPr="00C841DB">
        <w:rPr>
          <w:rFonts w:asciiTheme="minorHAnsi" w:hAnsiTheme="minorHAnsi" w:cstheme="minorHAnsi"/>
          <w:sz w:val="22"/>
          <w:lang w:val="de-DE"/>
        </w:rPr>
        <w:t>verbrauch Rechnung</w:t>
      </w:r>
      <w:r w:rsidR="00C841DB">
        <w:rPr>
          <w:rFonts w:asciiTheme="minorHAnsi" w:hAnsiTheme="minorHAnsi" w:cstheme="minorHAnsi"/>
          <w:sz w:val="22"/>
          <w:lang w:val="de-DE"/>
        </w:rPr>
        <w:t xml:space="preserve">. </w:t>
      </w:r>
      <w:r w:rsidR="00682B18" w:rsidRPr="00630A02">
        <w:rPr>
          <w:rFonts w:asciiTheme="minorHAnsi" w:hAnsiTheme="minorHAnsi" w:cstheme="minorHAnsi"/>
          <w:sz w:val="22"/>
          <w:lang w:val="de-DE"/>
        </w:rPr>
        <w:t xml:space="preserve">Dank </w:t>
      </w:r>
      <w:r w:rsidR="00D61F37" w:rsidRPr="00D61F37">
        <w:rPr>
          <w:rFonts w:asciiTheme="minorHAnsi" w:hAnsiTheme="minorHAnsi" w:cstheme="minorHAnsi"/>
          <w:sz w:val="22"/>
          <w:lang w:val="de-DE"/>
        </w:rPr>
        <w:t>der</w:t>
      </w:r>
      <w:r w:rsidR="00682B18" w:rsidRPr="00630A02">
        <w:rPr>
          <w:rFonts w:asciiTheme="minorHAnsi" w:hAnsiTheme="minorHAnsi" w:cstheme="minorHAnsi"/>
          <w:sz w:val="22"/>
          <w:lang w:val="de-DE"/>
        </w:rPr>
        <w:t xml:space="preserve"> serienmäßig ei</w:t>
      </w:r>
      <w:r w:rsidR="00682B18" w:rsidRPr="00630A02">
        <w:rPr>
          <w:rFonts w:asciiTheme="minorHAnsi" w:hAnsiTheme="minorHAnsi" w:cstheme="minorHAnsi"/>
          <w:sz w:val="22"/>
          <w:lang w:val="de-DE"/>
        </w:rPr>
        <w:t>n</w:t>
      </w:r>
      <w:r w:rsidR="00682B18" w:rsidRPr="00630A02">
        <w:rPr>
          <w:rFonts w:asciiTheme="minorHAnsi" w:hAnsiTheme="minorHAnsi" w:cstheme="minorHAnsi"/>
          <w:sz w:val="22"/>
          <w:lang w:val="de-DE"/>
        </w:rPr>
        <w:t xml:space="preserve">gebauten Harzkartusche wird auch das </w:t>
      </w:r>
      <w:r w:rsidR="00630A02" w:rsidRPr="00630A02">
        <w:rPr>
          <w:rFonts w:asciiTheme="minorHAnsi" w:hAnsiTheme="minorHAnsi" w:cstheme="minorHAnsi"/>
          <w:sz w:val="22"/>
          <w:lang w:val="de-DE"/>
        </w:rPr>
        <w:t xml:space="preserve">zugeführte Wasser </w:t>
      </w:r>
      <w:r w:rsidR="00682B18" w:rsidRPr="00630A02">
        <w:rPr>
          <w:rFonts w:asciiTheme="minorHAnsi" w:hAnsiTheme="minorHAnsi" w:cstheme="minorHAnsi"/>
          <w:sz w:val="22"/>
          <w:lang w:val="de-DE"/>
        </w:rPr>
        <w:t xml:space="preserve">optimal </w:t>
      </w:r>
      <w:r w:rsidR="00630A02" w:rsidRPr="00630A02">
        <w:rPr>
          <w:rFonts w:asciiTheme="minorHAnsi" w:hAnsiTheme="minorHAnsi" w:cstheme="minorHAnsi"/>
          <w:sz w:val="22"/>
          <w:lang w:val="de-DE"/>
        </w:rPr>
        <w:t xml:space="preserve">für den Prozesseinsatz </w:t>
      </w:r>
      <w:r w:rsidR="00682B18" w:rsidRPr="00630A02">
        <w:rPr>
          <w:rFonts w:asciiTheme="minorHAnsi" w:hAnsiTheme="minorHAnsi" w:cstheme="minorHAnsi"/>
          <w:sz w:val="22"/>
          <w:lang w:val="de-DE"/>
        </w:rPr>
        <w:t>aufbereitet</w:t>
      </w:r>
      <w:r w:rsidR="00630A02" w:rsidRPr="00630A02">
        <w:rPr>
          <w:rFonts w:asciiTheme="minorHAnsi" w:hAnsiTheme="minorHAnsi" w:cstheme="minorHAnsi"/>
          <w:sz w:val="22"/>
          <w:lang w:val="de-DE"/>
        </w:rPr>
        <w:t xml:space="preserve">. Verkalkungen oder Verschmutzungen werden so </w:t>
      </w:r>
      <w:r w:rsidR="00C841DB">
        <w:rPr>
          <w:rFonts w:asciiTheme="minorHAnsi" w:hAnsiTheme="minorHAnsi" w:cstheme="minorHAnsi"/>
          <w:sz w:val="22"/>
          <w:lang w:val="de-DE"/>
        </w:rPr>
        <w:t>minimiert.</w:t>
      </w:r>
    </w:p>
    <w:p w:rsidR="0079101F" w:rsidRDefault="0079101F" w:rsidP="00181986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i/>
          <w:sz w:val="22"/>
          <w:lang w:val="de-DE"/>
        </w:rPr>
      </w:pPr>
    </w:p>
    <w:p w:rsidR="00181986" w:rsidRDefault="00181986" w:rsidP="00181986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i/>
          <w:sz w:val="22"/>
          <w:lang w:val="de-DE"/>
        </w:rPr>
      </w:pPr>
      <w:r w:rsidRPr="00181986">
        <w:rPr>
          <w:rFonts w:asciiTheme="minorHAnsi" w:hAnsiTheme="minorHAnsi" w:cstheme="minorHAnsi"/>
          <w:i/>
          <w:sz w:val="22"/>
          <w:lang w:val="de-DE"/>
        </w:rPr>
        <w:t>Umfassend</w:t>
      </w:r>
      <w:r w:rsidR="00AF1818">
        <w:rPr>
          <w:rFonts w:asciiTheme="minorHAnsi" w:hAnsiTheme="minorHAnsi" w:cstheme="minorHAnsi"/>
          <w:i/>
          <w:sz w:val="22"/>
          <w:lang w:val="de-DE"/>
        </w:rPr>
        <w:t>es Monitoring</w:t>
      </w:r>
    </w:p>
    <w:p w:rsidR="006F6BB9" w:rsidRDefault="0079101F" w:rsidP="006F6BB9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 w:rsidRPr="0079101F">
        <w:rPr>
          <w:rFonts w:asciiTheme="minorHAnsi" w:hAnsiTheme="minorHAnsi" w:cstheme="minorHAnsi"/>
          <w:sz w:val="22"/>
          <w:lang w:val="de-DE"/>
        </w:rPr>
        <w:t>„Im Zuge der stetigen Weiterentwicklungen der Prozesstechnik haben wir speziell auf dem Gebiet rund um Industrie 4.0 ein besonderes Augenmerk auf die intelligente Prozes</w:t>
      </w:r>
      <w:r w:rsidRPr="0079101F">
        <w:rPr>
          <w:rFonts w:asciiTheme="minorHAnsi" w:hAnsiTheme="minorHAnsi" w:cstheme="minorHAnsi"/>
          <w:sz w:val="22"/>
          <w:lang w:val="de-DE"/>
        </w:rPr>
        <w:t>s</w:t>
      </w:r>
      <w:r w:rsidRPr="0079101F">
        <w:rPr>
          <w:rFonts w:asciiTheme="minorHAnsi" w:hAnsiTheme="minorHAnsi" w:cstheme="minorHAnsi"/>
          <w:sz w:val="22"/>
          <w:lang w:val="de-DE"/>
        </w:rPr>
        <w:t>überwachung gerichtet“</w:t>
      </w:r>
      <w:r>
        <w:rPr>
          <w:rFonts w:asciiTheme="minorHAnsi" w:hAnsiTheme="minorHAnsi" w:cstheme="minorHAnsi"/>
          <w:sz w:val="22"/>
          <w:lang w:val="de-DE"/>
        </w:rPr>
        <w:t xml:space="preserve">, sagt Wolf. „Die </w:t>
      </w:r>
      <w:r w:rsidRPr="0079101F">
        <w:rPr>
          <w:rFonts w:asciiTheme="minorHAnsi" w:hAnsiTheme="minorHAnsi" w:cstheme="minorHAnsi"/>
          <w:sz w:val="22"/>
          <w:lang w:val="de-DE"/>
        </w:rPr>
        <w:t>Online-Prozess- und Qualitätskontrolle</w:t>
      </w:r>
      <w:r>
        <w:rPr>
          <w:rFonts w:asciiTheme="minorHAnsi" w:hAnsiTheme="minorHAnsi" w:cstheme="minorHAnsi"/>
          <w:sz w:val="22"/>
          <w:lang w:val="de-DE"/>
        </w:rPr>
        <w:t xml:space="preserve"> ist</w:t>
      </w:r>
      <w:r w:rsidRPr="0079101F">
        <w:rPr>
          <w:rFonts w:asciiTheme="minorHAnsi" w:hAnsiTheme="minorHAnsi" w:cstheme="minorHAnsi"/>
          <w:sz w:val="22"/>
          <w:lang w:val="de-DE"/>
        </w:rPr>
        <w:t xml:space="preserve"> z</w:t>
      </w:r>
      <w:r w:rsidRPr="0079101F">
        <w:rPr>
          <w:rFonts w:asciiTheme="minorHAnsi" w:hAnsiTheme="minorHAnsi" w:cstheme="minorHAnsi"/>
          <w:sz w:val="22"/>
          <w:lang w:val="de-DE"/>
        </w:rPr>
        <w:t>u</w:t>
      </w:r>
      <w:r w:rsidRPr="0079101F">
        <w:rPr>
          <w:rFonts w:asciiTheme="minorHAnsi" w:hAnsiTheme="minorHAnsi" w:cstheme="minorHAnsi"/>
          <w:sz w:val="22"/>
          <w:lang w:val="de-DE"/>
        </w:rPr>
        <w:t xml:space="preserve">nehmend </w:t>
      </w:r>
      <w:r>
        <w:rPr>
          <w:rFonts w:asciiTheme="minorHAnsi" w:hAnsiTheme="minorHAnsi" w:cstheme="minorHAnsi"/>
          <w:sz w:val="22"/>
          <w:lang w:val="de-DE"/>
        </w:rPr>
        <w:t xml:space="preserve">ein </w:t>
      </w:r>
      <w:r w:rsidRPr="0079101F">
        <w:rPr>
          <w:rFonts w:asciiTheme="minorHAnsi" w:hAnsiTheme="minorHAnsi" w:cstheme="minorHAnsi"/>
          <w:sz w:val="22"/>
          <w:lang w:val="de-DE"/>
        </w:rPr>
        <w:t>unverzichtbare</w:t>
      </w:r>
      <w:r w:rsidR="00C3198E">
        <w:rPr>
          <w:rFonts w:asciiTheme="minorHAnsi" w:hAnsiTheme="minorHAnsi" w:cstheme="minorHAnsi"/>
          <w:sz w:val="22"/>
          <w:lang w:val="de-DE"/>
        </w:rPr>
        <w:t>s</w:t>
      </w:r>
      <w:r w:rsidRPr="0079101F">
        <w:rPr>
          <w:rFonts w:asciiTheme="minorHAnsi" w:hAnsiTheme="minorHAnsi" w:cstheme="minorHAnsi"/>
          <w:sz w:val="22"/>
          <w:lang w:val="de-DE"/>
        </w:rPr>
        <w:t xml:space="preserve"> Asset im </w:t>
      </w:r>
      <w:proofErr w:type="spellStart"/>
      <w:r w:rsidRPr="0079101F">
        <w:rPr>
          <w:rFonts w:asciiTheme="minorHAnsi" w:hAnsiTheme="minorHAnsi" w:cstheme="minorHAnsi"/>
          <w:sz w:val="22"/>
          <w:lang w:val="de-DE"/>
        </w:rPr>
        <w:t>Extrusionsprozess</w:t>
      </w:r>
      <w:proofErr w:type="spellEnd"/>
      <w:r w:rsidRPr="0079101F">
        <w:rPr>
          <w:rFonts w:asciiTheme="minorHAnsi" w:hAnsiTheme="minorHAnsi" w:cstheme="minorHAnsi"/>
          <w:sz w:val="22"/>
          <w:lang w:val="de-DE"/>
        </w:rPr>
        <w:t>.</w:t>
      </w:r>
      <w:r>
        <w:rPr>
          <w:rFonts w:asciiTheme="minorHAnsi" w:hAnsiTheme="minorHAnsi" w:cstheme="minorHAnsi"/>
          <w:sz w:val="22"/>
          <w:lang w:val="de-DE"/>
        </w:rPr>
        <w:t xml:space="preserve">“ </w:t>
      </w:r>
      <w:r w:rsidR="00AF1818">
        <w:rPr>
          <w:rFonts w:asciiTheme="minorHAnsi" w:hAnsiTheme="minorHAnsi" w:cstheme="minorHAnsi"/>
          <w:sz w:val="22"/>
          <w:lang w:val="de-DE"/>
        </w:rPr>
        <w:t>Das optional erhältliche Leis</w:t>
      </w:r>
      <w:r w:rsidR="00AF1818">
        <w:rPr>
          <w:rFonts w:asciiTheme="minorHAnsi" w:hAnsiTheme="minorHAnsi" w:cstheme="minorHAnsi"/>
          <w:sz w:val="22"/>
          <w:lang w:val="de-DE"/>
        </w:rPr>
        <w:t>t</w:t>
      </w:r>
      <w:r w:rsidR="00AF1818">
        <w:rPr>
          <w:rFonts w:asciiTheme="minorHAnsi" w:hAnsiTheme="minorHAnsi" w:cstheme="minorHAnsi"/>
          <w:sz w:val="22"/>
          <w:lang w:val="de-DE"/>
        </w:rPr>
        <w:t xml:space="preserve">ritz </w:t>
      </w:r>
      <w:proofErr w:type="spellStart"/>
      <w:r w:rsidR="00AF1818">
        <w:rPr>
          <w:rFonts w:asciiTheme="minorHAnsi" w:hAnsiTheme="minorHAnsi" w:cstheme="minorHAnsi"/>
          <w:sz w:val="22"/>
          <w:lang w:val="de-DE"/>
        </w:rPr>
        <w:t>Dehnrheometer</w:t>
      </w:r>
      <w:proofErr w:type="spellEnd"/>
      <w:r w:rsidR="00AF1818">
        <w:rPr>
          <w:rFonts w:asciiTheme="minorHAnsi" w:hAnsiTheme="minorHAnsi" w:cstheme="minorHAnsi"/>
          <w:sz w:val="22"/>
          <w:lang w:val="de-DE"/>
        </w:rPr>
        <w:t xml:space="preserve"> </w:t>
      </w:r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mit </w:t>
      </w:r>
      <w:r w:rsidR="00AF1818">
        <w:rPr>
          <w:rFonts w:asciiTheme="minorHAnsi" w:hAnsiTheme="minorHAnsi" w:cstheme="minorHAnsi"/>
          <w:sz w:val="22"/>
          <w:lang w:val="de-DE"/>
        </w:rPr>
        <w:t>patentierter</w:t>
      </w:r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 Düsengeometrie</w:t>
      </w:r>
      <w:r w:rsidR="00AF1818">
        <w:rPr>
          <w:rFonts w:asciiTheme="minorHAnsi" w:hAnsiTheme="minorHAnsi" w:cstheme="minorHAnsi"/>
          <w:sz w:val="22"/>
          <w:lang w:val="de-DE"/>
        </w:rPr>
        <w:t xml:space="preserve"> ermöglicht die</w:t>
      </w:r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 </w:t>
      </w:r>
      <w:r w:rsidR="00AF1818" w:rsidRPr="008F23A5">
        <w:rPr>
          <w:rFonts w:asciiTheme="minorHAnsi" w:hAnsiTheme="minorHAnsi" w:cstheme="minorHAnsi"/>
          <w:sz w:val="22"/>
          <w:lang w:val="de-DE"/>
        </w:rPr>
        <w:t>Online-Messung der Scherviskosität mit Scherraten von 10 bis 10.000 s</w:t>
      </w:r>
      <w:r w:rsidR="00AF1818" w:rsidRPr="0079222B">
        <w:rPr>
          <w:rFonts w:asciiTheme="minorHAnsi" w:hAnsiTheme="minorHAnsi" w:cstheme="minorHAnsi"/>
          <w:sz w:val="22"/>
          <w:vertAlign w:val="superscript"/>
          <w:lang w:val="de-DE"/>
        </w:rPr>
        <w:t>-1</w:t>
      </w:r>
      <w:r w:rsidR="00AF1818" w:rsidRPr="008F23A5">
        <w:rPr>
          <w:rFonts w:asciiTheme="minorHAnsi" w:hAnsiTheme="minorHAnsi" w:cstheme="minorHAnsi"/>
          <w:sz w:val="22"/>
          <w:lang w:val="de-DE"/>
        </w:rPr>
        <w:t xml:space="preserve"> und </w:t>
      </w:r>
      <w:r w:rsidR="00AF1818">
        <w:rPr>
          <w:rFonts w:asciiTheme="minorHAnsi" w:hAnsiTheme="minorHAnsi" w:cstheme="minorHAnsi"/>
          <w:sz w:val="22"/>
          <w:lang w:val="de-DE"/>
        </w:rPr>
        <w:t xml:space="preserve"> der </w:t>
      </w:r>
      <w:r w:rsidR="00AF1818" w:rsidRPr="008F23A5">
        <w:rPr>
          <w:rFonts w:asciiTheme="minorHAnsi" w:hAnsiTheme="minorHAnsi" w:cstheme="minorHAnsi"/>
          <w:sz w:val="22"/>
          <w:lang w:val="de-DE"/>
        </w:rPr>
        <w:t>Dehnviskosität mit Dehnr</w:t>
      </w:r>
      <w:r w:rsidR="00AF1818" w:rsidRPr="008F23A5">
        <w:rPr>
          <w:rFonts w:asciiTheme="minorHAnsi" w:hAnsiTheme="minorHAnsi" w:cstheme="minorHAnsi"/>
          <w:sz w:val="22"/>
          <w:lang w:val="de-DE"/>
        </w:rPr>
        <w:t>a</w:t>
      </w:r>
      <w:r w:rsidR="00AF1818" w:rsidRPr="008F23A5">
        <w:rPr>
          <w:rFonts w:asciiTheme="minorHAnsi" w:hAnsiTheme="minorHAnsi" w:cstheme="minorHAnsi"/>
          <w:sz w:val="22"/>
          <w:lang w:val="de-DE"/>
        </w:rPr>
        <w:t>ten von 5 – 75 s</w:t>
      </w:r>
      <w:r w:rsidR="00AF1818" w:rsidRPr="0079222B">
        <w:rPr>
          <w:rFonts w:asciiTheme="minorHAnsi" w:hAnsiTheme="minorHAnsi" w:cstheme="minorHAnsi"/>
          <w:sz w:val="22"/>
          <w:vertAlign w:val="superscript"/>
          <w:lang w:val="de-DE"/>
        </w:rPr>
        <w:t>-1</w:t>
      </w:r>
      <w:r w:rsidR="00AF1818">
        <w:rPr>
          <w:rFonts w:asciiTheme="minorHAnsi" w:hAnsiTheme="minorHAnsi" w:cstheme="minorHAnsi"/>
          <w:sz w:val="22"/>
          <w:lang w:val="de-DE"/>
        </w:rPr>
        <w:t xml:space="preserve">. </w:t>
      </w:r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Während des </w:t>
      </w:r>
      <w:proofErr w:type="spellStart"/>
      <w:r w:rsidR="00AF1818" w:rsidRPr="00AF1818">
        <w:rPr>
          <w:rFonts w:asciiTheme="minorHAnsi" w:hAnsiTheme="minorHAnsi" w:cstheme="minorHAnsi"/>
          <w:sz w:val="22"/>
          <w:lang w:val="de-DE"/>
        </w:rPr>
        <w:t>Extrusionsprozesses</w:t>
      </w:r>
      <w:proofErr w:type="spellEnd"/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 wird ein Teil des </w:t>
      </w:r>
      <w:proofErr w:type="spellStart"/>
      <w:r w:rsidR="00AF1818" w:rsidRPr="00AF1818">
        <w:rPr>
          <w:rFonts w:asciiTheme="minorHAnsi" w:hAnsiTheme="minorHAnsi" w:cstheme="minorHAnsi"/>
          <w:sz w:val="22"/>
          <w:lang w:val="de-DE"/>
        </w:rPr>
        <w:t>Schmelzestroms</w:t>
      </w:r>
      <w:proofErr w:type="spellEnd"/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 über ein</w:t>
      </w:r>
      <w:r w:rsidR="00AF1818">
        <w:rPr>
          <w:rFonts w:asciiTheme="minorHAnsi" w:hAnsiTheme="minorHAnsi" w:cstheme="minorHAnsi"/>
          <w:sz w:val="22"/>
          <w:lang w:val="de-DE"/>
        </w:rPr>
        <w:t>en</w:t>
      </w:r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 Bypass</w:t>
      </w:r>
      <w:r w:rsidR="00AF1818">
        <w:rPr>
          <w:rFonts w:asciiTheme="minorHAnsi" w:hAnsiTheme="minorHAnsi" w:cstheme="minorHAnsi"/>
          <w:sz w:val="22"/>
          <w:lang w:val="de-DE"/>
        </w:rPr>
        <w:t xml:space="preserve"> </w:t>
      </w:r>
      <w:r w:rsidR="00AF1818" w:rsidRPr="00AF1818">
        <w:rPr>
          <w:rFonts w:asciiTheme="minorHAnsi" w:hAnsiTheme="minorHAnsi" w:cstheme="minorHAnsi"/>
          <w:sz w:val="22"/>
          <w:lang w:val="de-DE"/>
        </w:rPr>
        <w:t>abgezweigt und durch die Schlitzdüse des Rheometers geleitet.</w:t>
      </w:r>
      <w:r w:rsidR="00AF1818">
        <w:rPr>
          <w:rFonts w:asciiTheme="minorHAnsi" w:hAnsiTheme="minorHAnsi" w:cstheme="minorHAnsi"/>
          <w:sz w:val="22"/>
          <w:lang w:val="de-DE"/>
        </w:rPr>
        <w:t xml:space="preserve"> </w:t>
      </w:r>
      <w:r w:rsidR="00AF1818" w:rsidRPr="00AF1818">
        <w:rPr>
          <w:rFonts w:asciiTheme="minorHAnsi" w:hAnsiTheme="minorHAnsi" w:cstheme="minorHAnsi"/>
          <w:sz w:val="22"/>
          <w:lang w:val="de-DE"/>
        </w:rPr>
        <w:t xml:space="preserve">Das System ermöglicht in weiterer Folge die Rückführung des Materials in den Hauptprozess, sodass es zu keinem Materialverlust kommt. </w:t>
      </w:r>
      <w:r w:rsidR="00AF1818">
        <w:rPr>
          <w:rFonts w:asciiTheme="minorHAnsi" w:hAnsiTheme="minorHAnsi" w:cstheme="minorHAnsi"/>
          <w:sz w:val="22"/>
          <w:lang w:val="de-DE"/>
        </w:rPr>
        <w:t xml:space="preserve">Die Messergebnisse können auf der </w:t>
      </w:r>
      <w:proofErr w:type="spellStart"/>
      <w:r w:rsidR="00AF1818">
        <w:rPr>
          <w:rFonts w:asciiTheme="minorHAnsi" w:hAnsiTheme="minorHAnsi" w:cstheme="minorHAnsi"/>
          <w:sz w:val="22"/>
          <w:lang w:val="de-DE"/>
        </w:rPr>
        <w:t>Extr</w:t>
      </w:r>
      <w:r w:rsidR="00AF1818">
        <w:rPr>
          <w:rFonts w:asciiTheme="minorHAnsi" w:hAnsiTheme="minorHAnsi" w:cstheme="minorHAnsi"/>
          <w:sz w:val="22"/>
          <w:lang w:val="de-DE"/>
        </w:rPr>
        <w:t>u</w:t>
      </w:r>
      <w:r w:rsidR="00AF1818">
        <w:rPr>
          <w:rFonts w:asciiTheme="minorHAnsi" w:hAnsiTheme="minorHAnsi" w:cstheme="minorHAnsi"/>
          <w:sz w:val="22"/>
          <w:lang w:val="de-DE"/>
        </w:rPr>
        <w:t>dersteuerung</w:t>
      </w:r>
      <w:proofErr w:type="spellEnd"/>
      <w:r w:rsidR="00AF1818">
        <w:rPr>
          <w:rFonts w:asciiTheme="minorHAnsi" w:hAnsiTheme="minorHAnsi" w:cstheme="minorHAnsi"/>
          <w:sz w:val="22"/>
          <w:lang w:val="de-DE"/>
        </w:rPr>
        <w:t xml:space="preserve"> visualisiert werden.</w:t>
      </w:r>
    </w:p>
    <w:p w:rsidR="00C841DB" w:rsidRDefault="00C841DB" w:rsidP="006F6BB9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</w:p>
    <w:p w:rsidR="00C841DB" w:rsidRDefault="007B563F" w:rsidP="006F6BB9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i/>
          <w:sz w:val="22"/>
          <w:lang w:val="de-DE"/>
        </w:rPr>
      </w:pPr>
      <w:r w:rsidRPr="007B563F">
        <w:rPr>
          <w:rFonts w:asciiTheme="minorHAnsi" w:hAnsiTheme="minorHAnsi" w:cstheme="minorHAnsi"/>
          <w:i/>
          <w:sz w:val="22"/>
          <w:lang w:val="de-DE"/>
        </w:rPr>
        <w:t>Smarte Sensorik</w:t>
      </w:r>
    </w:p>
    <w:p w:rsidR="00AF1818" w:rsidRDefault="005728D5" w:rsidP="006F6BB9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„Das Getriebe gehört zu den anlagenkritischen Komponenten. Ein Ausfall kann eine Pr</w:t>
      </w:r>
      <w:r>
        <w:rPr>
          <w:rFonts w:asciiTheme="minorHAnsi" w:hAnsiTheme="minorHAnsi" w:cstheme="minorHAnsi"/>
          <w:sz w:val="22"/>
          <w:lang w:val="de-DE"/>
        </w:rPr>
        <w:t>o</w:t>
      </w:r>
      <w:r>
        <w:rPr>
          <w:rFonts w:asciiTheme="minorHAnsi" w:hAnsiTheme="minorHAnsi" w:cstheme="minorHAnsi"/>
          <w:sz w:val="22"/>
          <w:lang w:val="de-DE"/>
        </w:rPr>
        <w:t>duk</w:t>
      </w:r>
      <w:r w:rsidR="00277D46">
        <w:rPr>
          <w:rFonts w:asciiTheme="minorHAnsi" w:hAnsiTheme="minorHAnsi" w:cstheme="minorHAnsi"/>
          <w:sz w:val="22"/>
          <w:lang w:val="de-DE"/>
        </w:rPr>
        <w:t>tion mehrere Wochen still legen – und das kostet Zeit und Geld.</w:t>
      </w:r>
      <w:r>
        <w:rPr>
          <w:rFonts w:asciiTheme="minorHAnsi" w:hAnsiTheme="minorHAnsi" w:cstheme="minorHAnsi"/>
          <w:sz w:val="22"/>
          <w:lang w:val="de-DE"/>
        </w:rPr>
        <w:t xml:space="preserve"> Deshalb bieten wir auch hier Lösungen an, um dem E</w:t>
      </w:r>
      <w:r w:rsidR="004E27F5">
        <w:rPr>
          <w:rFonts w:asciiTheme="minorHAnsi" w:hAnsiTheme="minorHAnsi" w:cstheme="minorHAnsi"/>
          <w:sz w:val="22"/>
          <w:lang w:val="de-DE"/>
        </w:rPr>
        <w:t>rnstfall vorzubeugen“, weiß Fürst</w:t>
      </w:r>
      <w:r>
        <w:rPr>
          <w:rFonts w:asciiTheme="minorHAnsi" w:hAnsiTheme="minorHAnsi" w:cstheme="minorHAnsi"/>
          <w:sz w:val="22"/>
          <w:lang w:val="de-DE"/>
        </w:rPr>
        <w:t>. Um</w:t>
      </w:r>
      <w:r w:rsidR="007B563F">
        <w:rPr>
          <w:rFonts w:asciiTheme="minorHAnsi" w:hAnsiTheme="minorHAnsi" w:cstheme="minorHAnsi"/>
          <w:sz w:val="22"/>
          <w:lang w:val="de-DE"/>
        </w:rPr>
        <w:t xml:space="preserve"> den Zustand des </w:t>
      </w:r>
      <w:r>
        <w:rPr>
          <w:rFonts w:asciiTheme="minorHAnsi" w:hAnsiTheme="minorHAnsi" w:cstheme="minorHAnsi"/>
          <w:sz w:val="22"/>
          <w:lang w:val="de-DE"/>
        </w:rPr>
        <w:t>Getriebeöls</w:t>
      </w:r>
      <w:r w:rsidR="007B563F"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 xml:space="preserve">zu messen, kann ein Öl-Sensor eingebaut werden. Dieser misst kontinuierlich </w:t>
      </w:r>
      <w:r w:rsidR="00D61F37" w:rsidRPr="00D61F37">
        <w:rPr>
          <w:rFonts w:asciiTheme="minorHAnsi" w:hAnsiTheme="minorHAnsi" w:cstheme="minorHAnsi"/>
          <w:sz w:val="22"/>
          <w:lang w:val="de-DE"/>
        </w:rPr>
        <w:t>ölspezifische</w:t>
      </w:r>
      <w:r>
        <w:rPr>
          <w:rFonts w:asciiTheme="minorHAnsi" w:hAnsiTheme="minorHAnsi" w:cstheme="minorHAnsi"/>
          <w:sz w:val="22"/>
          <w:lang w:val="de-DE"/>
        </w:rPr>
        <w:t xml:space="preserve"> Werte und gibt bei Unter-/Überschreitung festgelegter Grenzen eine Me</w:t>
      </w:r>
      <w:r>
        <w:rPr>
          <w:rFonts w:asciiTheme="minorHAnsi" w:hAnsiTheme="minorHAnsi" w:cstheme="minorHAnsi"/>
          <w:sz w:val="22"/>
          <w:lang w:val="de-DE"/>
        </w:rPr>
        <w:t>l</w:t>
      </w:r>
      <w:r>
        <w:rPr>
          <w:rFonts w:asciiTheme="minorHAnsi" w:hAnsiTheme="minorHAnsi" w:cstheme="minorHAnsi"/>
          <w:sz w:val="22"/>
          <w:lang w:val="de-DE"/>
        </w:rPr>
        <w:t>dung aus. „Im Allgemeinen gibt es starre Intervalle für Ölwechsel. Mit dem Einbau eines Sensors können diese wesentlich verlängert werden</w:t>
      </w:r>
      <w:r w:rsidR="007B563F">
        <w:rPr>
          <w:rFonts w:asciiTheme="minorHAnsi" w:hAnsiTheme="minorHAnsi" w:cstheme="minorHAnsi"/>
          <w:sz w:val="22"/>
          <w:lang w:val="de-DE"/>
        </w:rPr>
        <w:t>“, erk</w:t>
      </w:r>
      <w:r w:rsidR="004E27F5">
        <w:rPr>
          <w:rFonts w:asciiTheme="minorHAnsi" w:hAnsiTheme="minorHAnsi" w:cstheme="minorHAnsi"/>
          <w:sz w:val="22"/>
          <w:lang w:val="de-DE"/>
        </w:rPr>
        <w:t>lärt er</w:t>
      </w:r>
      <w:r>
        <w:rPr>
          <w:rFonts w:asciiTheme="minorHAnsi" w:hAnsiTheme="minorHAnsi" w:cstheme="minorHAnsi"/>
          <w:sz w:val="22"/>
          <w:lang w:val="de-DE"/>
        </w:rPr>
        <w:t xml:space="preserve">. Vier weitere Sensoren gehören zur LOVM (Leistritz Online Vibrationsmessung). Sie </w:t>
      </w:r>
      <w:r w:rsidR="00277D46">
        <w:rPr>
          <w:rFonts w:asciiTheme="minorHAnsi" w:hAnsiTheme="minorHAnsi" w:cstheme="minorHAnsi"/>
          <w:sz w:val="22"/>
          <w:lang w:val="de-DE"/>
        </w:rPr>
        <w:t>überwachen</w:t>
      </w:r>
      <w:r w:rsidR="00D61F37" w:rsidRPr="00D61F37">
        <w:rPr>
          <w:lang w:val="de-DE"/>
        </w:rPr>
        <w:t xml:space="preserve"> </w:t>
      </w:r>
      <w:r w:rsidR="00D61F37" w:rsidRPr="00D61F37">
        <w:rPr>
          <w:rFonts w:asciiTheme="minorHAnsi" w:hAnsiTheme="minorHAnsi" w:cstheme="minorHAnsi"/>
          <w:sz w:val="22"/>
          <w:lang w:val="de-DE"/>
        </w:rPr>
        <w:t>kontinuierlich den Zustand der Zahnräder und Lager im Getriebe und melden sich anbahnende Ausfälle.</w:t>
      </w:r>
    </w:p>
    <w:p w:rsidR="00D61F37" w:rsidRDefault="00D61F37" w:rsidP="006F6BB9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</w:p>
    <w:p w:rsidR="006F6BB9" w:rsidRDefault="00AF1818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„</w:t>
      </w:r>
      <w:r w:rsidR="00630A02">
        <w:rPr>
          <w:rFonts w:asciiTheme="minorHAnsi" w:hAnsiTheme="minorHAnsi" w:cstheme="minorHAnsi"/>
          <w:sz w:val="22"/>
          <w:lang w:val="de-DE"/>
        </w:rPr>
        <w:t xml:space="preserve">Das i in ZSE </w:t>
      </w:r>
      <w:proofErr w:type="spellStart"/>
      <w:r w:rsidR="00630A02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630A02">
        <w:rPr>
          <w:rFonts w:asciiTheme="minorHAnsi" w:hAnsiTheme="minorHAnsi" w:cstheme="minorHAnsi"/>
          <w:sz w:val="22"/>
          <w:lang w:val="de-DE"/>
        </w:rPr>
        <w:t xml:space="preserve"> stand schon immer für intelligente und integrierte Lösungen. Auf di</w:t>
      </w:r>
      <w:r w:rsidR="00630A02">
        <w:rPr>
          <w:rFonts w:asciiTheme="minorHAnsi" w:hAnsiTheme="minorHAnsi" w:cstheme="minorHAnsi"/>
          <w:sz w:val="22"/>
          <w:lang w:val="de-DE"/>
        </w:rPr>
        <w:t>e</w:t>
      </w:r>
      <w:r w:rsidR="00630A02">
        <w:rPr>
          <w:rFonts w:asciiTheme="minorHAnsi" w:hAnsiTheme="minorHAnsi" w:cstheme="minorHAnsi"/>
          <w:sz w:val="22"/>
          <w:lang w:val="de-DE"/>
        </w:rPr>
        <w:t xml:space="preserve">ser K-Messe erweitern wir es durch den Begriff inspirierend. Genau das </w:t>
      </w:r>
      <w:r w:rsidR="00C3198E">
        <w:rPr>
          <w:rFonts w:asciiTheme="minorHAnsi" w:hAnsiTheme="minorHAnsi" w:cstheme="minorHAnsi"/>
          <w:sz w:val="22"/>
          <w:lang w:val="de-DE"/>
        </w:rPr>
        <w:t xml:space="preserve">ist unser Ansatz mit der ZSE </w:t>
      </w:r>
      <w:proofErr w:type="spellStart"/>
      <w:r w:rsidR="00C3198E">
        <w:rPr>
          <w:rFonts w:asciiTheme="minorHAnsi" w:hAnsiTheme="minorHAnsi" w:cstheme="minorHAnsi"/>
          <w:sz w:val="22"/>
          <w:lang w:val="de-DE"/>
        </w:rPr>
        <w:t>iMAXX</w:t>
      </w:r>
      <w:proofErr w:type="spellEnd"/>
      <w:r w:rsidR="00C3198E">
        <w:rPr>
          <w:rFonts w:asciiTheme="minorHAnsi" w:hAnsiTheme="minorHAnsi" w:cstheme="minorHAnsi"/>
          <w:sz w:val="22"/>
          <w:lang w:val="de-DE"/>
        </w:rPr>
        <w:t xml:space="preserve"> Basisvariante</w:t>
      </w:r>
      <w:r w:rsidR="00630A02">
        <w:rPr>
          <w:rFonts w:asciiTheme="minorHAnsi" w:hAnsiTheme="minorHAnsi" w:cstheme="minorHAnsi"/>
          <w:sz w:val="22"/>
          <w:lang w:val="de-DE"/>
        </w:rPr>
        <w:t xml:space="preserve"> und den verschiedenen Ausstattungspaketen</w:t>
      </w:r>
      <w:r w:rsidR="003E18B0">
        <w:rPr>
          <w:rFonts w:asciiTheme="minorHAnsi" w:hAnsiTheme="minorHAnsi" w:cstheme="minorHAnsi"/>
          <w:sz w:val="22"/>
          <w:lang w:val="de-DE"/>
        </w:rPr>
        <w:t>“, erklärt Sven Wolf.</w: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r w:rsidR="003E18B0">
        <w:rPr>
          <w:rFonts w:asciiTheme="minorHAnsi" w:hAnsiTheme="minorHAnsi" w:cstheme="minorHAnsi"/>
          <w:sz w:val="22"/>
          <w:lang w:val="de-DE"/>
        </w:rPr>
        <w:t>„Wir freuen uns, durchdachte Lösungen anbieten zu können, die dem Anwe</w:t>
      </w:r>
      <w:r w:rsidR="003E18B0">
        <w:rPr>
          <w:rFonts w:asciiTheme="minorHAnsi" w:hAnsiTheme="minorHAnsi" w:cstheme="minorHAnsi"/>
          <w:sz w:val="22"/>
          <w:lang w:val="de-DE"/>
        </w:rPr>
        <w:t>n</w:t>
      </w:r>
      <w:r w:rsidR="003E18B0">
        <w:rPr>
          <w:rFonts w:asciiTheme="minorHAnsi" w:hAnsiTheme="minorHAnsi" w:cstheme="minorHAnsi"/>
          <w:sz w:val="22"/>
          <w:lang w:val="de-DE"/>
        </w:rPr>
        <w:t>d</w:t>
      </w:r>
      <w:r w:rsidR="00630A02">
        <w:rPr>
          <w:rFonts w:asciiTheme="minorHAnsi" w:hAnsiTheme="minorHAnsi" w:cstheme="minorHAnsi"/>
          <w:sz w:val="22"/>
          <w:lang w:val="de-DE"/>
        </w:rPr>
        <w:t>er einen echten Mehrwert bieten</w:t>
      </w:r>
      <w:r w:rsidR="003E18B0">
        <w:rPr>
          <w:rFonts w:asciiTheme="minorHAnsi" w:hAnsiTheme="minorHAnsi" w:cstheme="minorHAnsi"/>
          <w:sz w:val="22"/>
          <w:lang w:val="de-DE"/>
        </w:rPr>
        <w:t>.</w:t>
      </w:r>
      <w:r w:rsidR="00630A02">
        <w:rPr>
          <w:rFonts w:asciiTheme="minorHAnsi" w:hAnsiTheme="minorHAnsi" w:cstheme="minorHAnsi"/>
          <w:sz w:val="22"/>
          <w:lang w:val="de-DE"/>
        </w:rPr>
        <w:t>“</w:t>
      </w:r>
    </w:p>
    <w:p w:rsidR="0038779C" w:rsidRPr="0038779C" w:rsidRDefault="00547013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b/>
          <w:sz w:val="22"/>
          <w:lang w:val="de-DE"/>
        </w:rPr>
      </w:pPr>
      <w:r>
        <w:rPr>
          <w:rFonts w:asciiTheme="minorHAnsi" w:hAnsiTheme="minorHAnsi" w:cstheme="minorHAnsi"/>
          <w:b/>
          <w:sz w:val="22"/>
          <w:lang w:val="de-DE"/>
        </w:rPr>
        <w:lastRenderedPageBreak/>
        <w:t>ZSE MAXX</w:t>
      </w:r>
      <w:r w:rsidR="001C220A">
        <w:rPr>
          <w:rFonts w:asciiTheme="minorHAnsi" w:hAnsiTheme="minorHAnsi" w:cstheme="minorHAnsi"/>
          <w:b/>
          <w:sz w:val="22"/>
          <w:lang w:val="de-DE"/>
        </w:rPr>
        <w:t xml:space="preserve"> Info</w:t>
      </w:r>
    </w:p>
    <w:p w:rsidR="00B72914" w:rsidRDefault="00547013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  <w:r w:rsidRPr="00547013">
        <w:rPr>
          <w:rFonts w:asciiTheme="minorHAnsi" w:hAnsiTheme="minorHAnsi" w:cstheme="minorHAnsi"/>
          <w:sz w:val="22"/>
          <w:lang w:val="de-DE"/>
        </w:rPr>
        <w:t xml:space="preserve">Aufgrund des hohen spezifischen Drehmoments (bis zu 15,0 </w:t>
      </w:r>
      <w:proofErr w:type="spellStart"/>
      <w:r w:rsidRPr="00547013">
        <w:rPr>
          <w:rFonts w:asciiTheme="minorHAnsi" w:hAnsiTheme="minorHAnsi" w:cstheme="minorHAnsi"/>
          <w:sz w:val="22"/>
          <w:lang w:val="de-DE"/>
        </w:rPr>
        <w:t>Nm</w:t>
      </w:r>
      <w:proofErr w:type="spellEnd"/>
      <w:r w:rsidRPr="00547013">
        <w:rPr>
          <w:rFonts w:asciiTheme="minorHAnsi" w:hAnsiTheme="minorHAnsi" w:cstheme="minorHAnsi"/>
          <w:sz w:val="22"/>
          <w:lang w:val="de-DE"/>
        </w:rPr>
        <w:t>/cm³) zählen die ZSE MAXX</w:t>
      </w:r>
      <w:r>
        <w:rPr>
          <w:rFonts w:asciiTheme="minorHAnsi" w:hAnsiTheme="minorHAnsi" w:cstheme="minorHAnsi"/>
          <w:sz w:val="22"/>
          <w:lang w:val="de-DE"/>
        </w:rPr>
        <w:t xml:space="preserve"> Maschinen</w:t>
      </w:r>
      <w:r w:rsidRPr="00547013">
        <w:rPr>
          <w:rFonts w:asciiTheme="minorHAnsi" w:hAnsiTheme="minorHAnsi" w:cstheme="minorHAnsi"/>
          <w:sz w:val="22"/>
          <w:lang w:val="de-DE"/>
        </w:rPr>
        <w:t xml:space="preserve"> zu den weltweit stärksten</w:t>
      </w:r>
      <w:r>
        <w:rPr>
          <w:rFonts w:asciiTheme="minorHAnsi" w:hAnsiTheme="minorHAnsi" w:cstheme="minorHAnsi"/>
          <w:sz w:val="22"/>
          <w:lang w:val="de-DE"/>
        </w:rPr>
        <w:t xml:space="preserve"> gleichläufigen Doppelschnecken</w:t>
      </w:r>
      <w:r w:rsidRPr="00547013">
        <w:rPr>
          <w:rFonts w:asciiTheme="minorHAnsi" w:hAnsiTheme="minorHAnsi" w:cstheme="minorHAnsi"/>
          <w:sz w:val="22"/>
          <w:lang w:val="de-DE"/>
        </w:rPr>
        <w:t xml:space="preserve">extrudern. Hinzu kommt das </w:t>
      </w:r>
      <w:r w:rsidR="0008078F">
        <w:rPr>
          <w:rFonts w:asciiTheme="minorHAnsi" w:hAnsiTheme="minorHAnsi" w:cstheme="minorHAnsi"/>
          <w:sz w:val="22"/>
          <w:lang w:val="de-DE"/>
        </w:rPr>
        <w:t>hohe</w:t>
      </w:r>
      <w:r w:rsidRPr="00547013">
        <w:rPr>
          <w:rFonts w:asciiTheme="minorHAnsi" w:hAnsiTheme="minorHAnsi" w:cstheme="minorHAnsi"/>
          <w:sz w:val="22"/>
          <w:lang w:val="de-DE"/>
        </w:rPr>
        <w:t xml:space="preserve"> Volumen in der Schnecke (Da/Di = 1,66).</w:t>
      </w:r>
      <w:r w:rsidR="002F6212">
        <w:rPr>
          <w:rFonts w:asciiTheme="minorHAnsi" w:hAnsiTheme="minorHAnsi" w:cstheme="minorHAnsi"/>
          <w:sz w:val="22"/>
          <w:lang w:val="de-DE"/>
        </w:rPr>
        <w:t xml:space="preserve"> Sie erbringen eine sehr </w:t>
      </w:r>
      <w:r w:rsidR="00101178">
        <w:rPr>
          <w:rFonts w:asciiTheme="minorHAnsi" w:hAnsiTheme="minorHAnsi" w:cstheme="minorHAnsi"/>
          <w:sz w:val="22"/>
          <w:lang w:val="de-DE"/>
        </w:rPr>
        <w:t>gute</w:t>
      </w:r>
      <w:r w:rsidR="002F6212">
        <w:rPr>
          <w:rFonts w:asciiTheme="minorHAnsi" w:hAnsiTheme="minorHAnsi" w:cstheme="minorHAnsi"/>
          <w:sz w:val="22"/>
          <w:lang w:val="de-DE"/>
        </w:rPr>
        <w:t xml:space="preserve"> </w:t>
      </w:r>
      <w:r w:rsidR="002F6212" w:rsidRPr="002F6212">
        <w:rPr>
          <w:rFonts w:asciiTheme="minorHAnsi" w:hAnsiTheme="minorHAnsi" w:cstheme="minorHAnsi"/>
          <w:sz w:val="22"/>
          <w:lang w:val="de-DE"/>
        </w:rPr>
        <w:t>Homogenisierungsleistung</w:t>
      </w:r>
      <w:r w:rsidR="002F6212">
        <w:rPr>
          <w:rFonts w:asciiTheme="minorHAnsi" w:hAnsiTheme="minorHAnsi" w:cstheme="minorHAnsi"/>
          <w:sz w:val="22"/>
          <w:lang w:val="de-DE"/>
        </w:rPr>
        <w:t xml:space="preserve"> bei relativ geringem </w:t>
      </w:r>
      <w:r w:rsidR="001C220A">
        <w:rPr>
          <w:rFonts w:asciiTheme="minorHAnsi" w:hAnsiTheme="minorHAnsi" w:cstheme="minorHAnsi"/>
          <w:sz w:val="22"/>
          <w:lang w:val="de-DE"/>
        </w:rPr>
        <w:t>En</w:t>
      </w:r>
      <w:r w:rsidR="002F6212">
        <w:rPr>
          <w:rFonts w:asciiTheme="minorHAnsi" w:hAnsiTheme="minorHAnsi" w:cstheme="minorHAnsi"/>
          <w:sz w:val="22"/>
          <w:lang w:val="de-DE"/>
        </w:rPr>
        <w:t>ergieeintrag.</w:t>
      </w:r>
      <w:r w:rsidR="001C220A">
        <w:rPr>
          <w:rFonts w:asciiTheme="minorHAnsi" w:hAnsiTheme="minorHAnsi" w:cstheme="minorHAnsi"/>
          <w:sz w:val="22"/>
          <w:lang w:val="de-DE"/>
        </w:rPr>
        <w:t xml:space="preserve"> </w:t>
      </w:r>
    </w:p>
    <w:p w:rsidR="00B72914" w:rsidRDefault="00B72914" w:rsidP="004844B2">
      <w:pPr>
        <w:tabs>
          <w:tab w:val="left" w:pos="7938"/>
          <w:tab w:val="left" w:pos="8080"/>
        </w:tabs>
        <w:spacing w:line="360" w:lineRule="auto"/>
        <w:ind w:right="850"/>
        <w:rPr>
          <w:rFonts w:asciiTheme="minorHAnsi" w:hAnsiTheme="minorHAnsi" w:cstheme="minorHAnsi"/>
          <w:sz w:val="22"/>
          <w:lang w:val="de-DE"/>
        </w:rPr>
      </w:pPr>
    </w:p>
    <w:p w:rsidR="00E80327" w:rsidRDefault="00355A13" w:rsidP="00AD395C">
      <w:pPr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Leistritz </w:t>
      </w:r>
      <w:proofErr w:type="spellStart"/>
      <w:r>
        <w:rPr>
          <w:rFonts w:asciiTheme="minorHAnsi" w:hAnsiTheme="minorHAnsi" w:cstheme="minorHAnsi"/>
          <w:sz w:val="22"/>
          <w:lang w:val="de-DE"/>
        </w:rPr>
        <w:t>Extrusionstechnik</w:t>
      </w:r>
      <w:proofErr w:type="spellEnd"/>
      <w:r>
        <w:rPr>
          <w:rFonts w:asciiTheme="minorHAnsi" w:hAnsiTheme="minorHAnsi" w:cstheme="minorHAnsi"/>
          <w:sz w:val="22"/>
          <w:lang w:val="de-DE"/>
        </w:rPr>
        <w:t xml:space="preserve"> GmbH auf der K-Messe in </w:t>
      </w:r>
      <w:r w:rsidRPr="00355A13">
        <w:rPr>
          <w:rFonts w:asciiTheme="minorHAnsi" w:hAnsiTheme="minorHAnsi" w:cstheme="minorHAnsi"/>
          <w:b/>
          <w:lang w:val="de-DE"/>
        </w:rPr>
        <w:t>Halle 16/Stand F22</w:t>
      </w:r>
    </w:p>
    <w:p w:rsidR="001B641B" w:rsidRDefault="00AD395C" w:rsidP="00253420">
      <w:pPr>
        <w:ind w:right="709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br/>
      </w:r>
    </w:p>
    <w:p w:rsidR="00452BEA" w:rsidRDefault="00452BEA" w:rsidP="00253420">
      <w:pPr>
        <w:ind w:right="709"/>
        <w:rPr>
          <w:rFonts w:asciiTheme="minorHAnsi" w:hAnsiTheme="minorHAnsi" w:cstheme="minorHAnsi"/>
          <w:sz w:val="22"/>
          <w:lang w:val="de-DE"/>
        </w:rPr>
      </w:pPr>
    </w:p>
    <w:p w:rsidR="00452BEA" w:rsidRDefault="00452BEA" w:rsidP="00253420">
      <w:pPr>
        <w:ind w:right="709"/>
        <w:rPr>
          <w:rFonts w:asciiTheme="minorHAnsi" w:hAnsiTheme="minorHAnsi" w:cstheme="minorHAnsi"/>
          <w:sz w:val="22"/>
          <w:lang w:val="de-DE"/>
        </w:rPr>
      </w:pPr>
    </w:p>
    <w:p w:rsidR="00E52356" w:rsidRPr="00AD395C" w:rsidRDefault="000336C8" w:rsidP="00E23C3B">
      <w:pPr>
        <w:ind w:right="709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Bild</w:t>
      </w:r>
      <w:r w:rsidR="002438C9" w:rsidRPr="00C0004A">
        <w:rPr>
          <w:rFonts w:asciiTheme="minorHAnsi" w:hAnsiTheme="minorHAnsi" w:cstheme="minorHAnsi"/>
          <w:sz w:val="22"/>
          <w:lang w:val="de-DE"/>
        </w:rPr>
        <w:t xml:space="preserve"> (</w:t>
      </w:r>
      <w:r w:rsidR="00823A34" w:rsidRPr="00C0004A">
        <w:rPr>
          <w:rFonts w:asciiTheme="minorHAnsi" w:hAnsiTheme="minorHAnsi" w:cstheme="minorHAnsi"/>
          <w:sz w:val="22"/>
          <w:lang w:val="de-DE"/>
        </w:rPr>
        <w:t>©</w:t>
      </w:r>
      <w:r w:rsidR="002438C9" w:rsidRPr="00C0004A">
        <w:rPr>
          <w:rFonts w:asciiTheme="minorHAnsi" w:hAnsiTheme="minorHAnsi" w:cstheme="minorHAnsi"/>
          <w:sz w:val="22"/>
          <w:lang w:val="de-DE"/>
        </w:rPr>
        <w:t xml:space="preserve"> Leistritz)</w:t>
      </w:r>
      <w:r w:rsidR="00172D50" w:rsidRPr="00C0004A">
        <w:rPr>
          <w:rFonts w:asciiTheme="minorHAnsi" w:hAnsiTheme="minorHAnsi" w:cstheme="minorHAnsi"/>
          <w:sz w:val="22"/>
          <w:lang w:val="de-DE"/>
        </w:rPr>
        <w:t>:</w:t>
      </w:r>
    </w:p>
    <w:p w:rsidR="00E52356" w:rsidRPr="00172D50" w:rsidRDefault="00661B0C">
      <w:pPr>
        <w:rPr>
          <w:rFonts w:asciiTheme="minorHAnsi" w:hAnsiTheme="minorHAnsi" w:cstheme="minorHAnsi"/>
          <w:lang w:val="de-DE"/>
        </w:rPr>
      </w:pPr>
      <w:r w:rsidRPr="008B04D4">
        <w:rPr>
          <w:rFonts w:asciiTheme="minorHAnsi" w:hAnsiTheme="minorHAnsi" w:cstheme="minorHAnsi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367F0" wp14:editId="6F8A122C">
                <wp:simplePos x="0" y="0"/>
                <wp:positionH relativeFrom="column">
                  <wp:posOffset>-148344</wp:posOffset>
                </wp:positionH>
                <wp:positionV relativeFrom="paragraph">
                  <wp:posOffset>4157952</wp:posOffset>
                </wp:positionV>
                <wp:extent cx="4449171" cy="1403985"/>
                <wp:effectExtent l="0" t="0" r="8890" b="444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17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8D5" w:rsidRPr="001B641B" w:rsidRDefault="005728D5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de-DE"/>
                              </w:rPr>
                              <w:t xml:space="preserve">Durchdachtes Design, maximale Flexibilität, perfektes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de-DE"/>
                              </w:rPr>
                              <w:t>Prozessmonitoring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de-DE"/>
                              </w:rPr>
                              <w:t xml:space="preserve"> – der ZSE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de-DE"/>
                              </w:rPr>
                              <w:t>iMAXX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de-DE"/>
                              </w:rPr>
                              <w:t xml:space="preserve"> Extruder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85367F0" id="Textfeld 2" o:spid="_x0000_s1027" type="#_x0000_t202" style="position:absolute;margin-left:-11.7pt;margin-top:327.4pt;width:350.3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" stroked="f">
                <v:textbox style="mso-fit-shape-to-text:t">
                  <w:txbxContent>
                    <w:p w:rsidR="005728D5" w:rsidRPr="001B641B" w:rsidRDefault="005728D5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de-DE"/>
                        </w:rPr>
                        <w:t xml:space="preserve">Durchdachtes Design, maximale Flexibilität, perfektes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de-DE"/>
                        </w:rPr>
                        <w:t>Prozessmonitoring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de-DE"/>
                        </w:rPr>
                        <w:t xml:space="preserve"> – der ZSE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de-DE"/>
                        </w:rPr>
                        <w:t>iMAXX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de-DE"/>
                        </w:rPr>
                        <w:t xml:space="preserve"> Extruder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de-DE"/>
        </w:rPr>
        <w:drawing>
          <wp:inline distT="0" distB="0" distL="0" distR="0" wp14:anchorId="0EB087ED" wp14:editId="6F78D494">
            <wp:extent cx="5670550" cy="419608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stritz_ZSE iMAXX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50" w:rsidRPr="00355A13" w:rsidRDefault="00172D50" w:rsidP="00355A13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D6630A" w:rsidRDefault="00D6630A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061CFE" w:rsidRDefault="00061CFE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061CFE" w:rsidRDefault="00061CFE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061CFE" w:rsidRDefault="00061CFE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061CFE" w:rsidRPr="00C74AA1" w:rsidRDefault="00061CFE" w:rsidP="00061CFE">
      <w:pPr>
        <w:keepNext/>
        <w:spacing w:line="360" w:lineRule="auto"/>
        <w:outlineLvl w:val="4"/>
        <w:rPr>
          <w:rFonts w:asciiTheme="minorHAnsi" w:hAnsiTheme="minorHAnsi"/>
          <w:b/>
          <w:sz w:val="22"/>
          <w:szCs w:val="22"/>
          <w:lang w:val="de-DE"/>
        </w:rPr>
      </w:pPr>
      <w:r w:rsidRPr="00C74AA1">
        <w:rPr>
          <w:rFonts w:asciiTheme="minorHAnsi" w:hAnsiTheme="minorHAnsi"/>
          <w:b/>
          <w:sz w:val="22"/>
          <w:szCs w:val="22"/>
          <w:lang w:val="de-DE"/>
        </w:rPr>
        <w:t>Pressetext und Bildmaterial stehen als Download im</w:t>
      </w:r>
      <w:hyperlink r:id="rId10" w:history="1">
        <w:r w:rsidRPr="00516CC4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 xml:space="preserve"> Presse</w:t>
        </w:r>
        <w:r w:rsidRPr="00516CC4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>b</w:t>
        </w:r>
        <w:r w:rsidRPr="00516CC4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>e</w:t>
        </w:r>
        <w:r w:rsidRPr="00516CC4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>reich</w:t>
        </w:r>
      </w:hyperlink>
      <w:r w:rsidRPr="00C74AA1">
        <w:rPr>
          <w:rFonts w:asciiTheme="minorHAnsi" w:hAnsiTheme="minorHAnsi"/>
          <w:b/>
          <w:sz w:val="22"/>
          <w:szCs w:val="22"/>
          <w:lang w:val="de-DE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de-DE"/>
        </w:rPr>
        <w:t xml:space="preserve">der </w:t>
      </w:r>
      <w:hyperlink r:id="rId11" w:history="1">
        <w:r w:rsidRPr="00687F4B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>Leistr</w:t>
        </w:r>
        <w:bookmarkStart w:id="0" w:name="_GoBack"/>
        <w:bookmarkEnd w:id="0"/>
        <w:r w:rsidRPr="00687F4B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>i</w:t>
        </w:r>
        <w:r w:rsidRPr="00687F4B">
          <w:rPr>
            <w:rStyle w:val="Hyperlink"/>
            <w:rFonts w:asciiTheme="minorHAnsi" w:hAnsiTheme="minorHAnsi"/>
            <w:b/>
            <w:sz w:val="22"/>
            <w:szCs w:val="22"/>
            <w:lang w:val="de-DE"/>
          </w:rPr>
          <w:t>tz Webseite</w:t>
        </w:r>
      </w:hyperlink>
      <w:r>
        <w:rPr>
          <w:rFonts w:asciiTheme="minorHAnsi" w:hAnsiTheme="minorHAnsi"/>
          <w:b/>
          <w:sz w:val="22"/>
          <w:szCs w:val="22"/>
          <w:lang w:val="de-DE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de-DE"/>
        </w:rPr>
        <w:br/>
        <w:t>z</w:t>
      </w:r>
      <w:r w:rsidRPr="00C74AA1">
        <w:rPr>
          <w:rFonts w:asciiTheme="minorHAnsi" w:hAnsiTheme="minorHAnsi"/>
          <w:b/>
          <w:sz w:val="22"/>
          <w:szCs w:val="22"/>
          <w:lang w:val="de-DE"/>
        </w:rPr>
        <w:t>ur Verfügung.</w:t>
      </w:r>
    </w:p>
    <w:p w:rsidR="00061CFE" w:rsidRPr="00172D50" w:rsidRDefault="00061CFE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AD395C" w:rsidRDefault="00AD395C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AE5915" w:rsidRDefault="00AE5915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4E27F5" w:rsidRDefault="004E27F5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AE5915" w:rsidRDefault="00AE5915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3A570B" w:rsidRPr="003A570B" w:rsidRDefault="003A570B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proofErr w:type="spellStart"/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>Extrusionstechnik</w:t>
      </w:r>
      <w:proofErr w:type="spellEnd"/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3A570B" w:rsidRPr="003A570B" w:rsidRDefault="00026629" w:rsidP="00E23C3B">
      <w:pPr>
        <w:ind w:right="567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Seit </w:t>
      </w:r>
      <w:r w:rsidR="001149A9">
        <w:rPr>
          <w:rFonts w:asciiTheme="minorHAnsi" w:hAnsiTheme="minorHAnsi" w:cstheme="minorHAnsi"/>
          <w:bCs/>
          <w:sz w:val="18"/>
          <w:szCs w:val="18"/>
          <w:lang w:val="de-DE" w:eastAsia="en-US"/>
        </w:rPr>
        <w:t>über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8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0 Jahren baut die Leistritz 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>Extrusionstechnik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GmbH mit Hauptsitz in Nürnberg Doppelschnecken für die Aufbereitungstechnik. Die Leistritz Kunden profitieren vom Know-how auf </w:t>
      </w:r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>verschiedenen Gebieten der Materia</w:t>
      </w:r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>l</w:t>
      </w:r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aufbereitung wie Masterbatch, </w:t>
      </w:r>
      <w:proofErr w:type="spellStart"/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>Compounding</w:t>
      </w:r>
      <w:proofErr w:type="spellEnd"/>
      <w:r w:rsidR="003A570B" w:rsidRPr="003A570B">
        <w:rPr>
          <w:rFonts w:asciiTheme="minorHAnsi" w:hAnsiTheme="minorHAnsi" w:cstheme="minorHAnsi"/>
          <w:sz w:val="18"/>
          <w:szCs w:val="18"/>
          <w:lang w:val="de-DE" w:eastAsia="en-US"/>
        </w:rPr>
        <w:t xml:space="preserve">, Direkt-, Labor- und Pharmaextrusion. 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>Weltweit beschäftigt das Unternehmen etwa 190 Mitarbeiter und unterhält drei Niederlassungen, in den USA (American Leistritz Extruder Corp.), in China (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Leistritz 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>Machinery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(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>Taicang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) Co. Ltd.) und Singapur (Leistritz SEA </w:t>
      </w:r>
      <w:proofErr w:type="spellStart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>Pte</w:t>
      </w:r>
      <w:proofErr w:type="spellEnd"/>
      <w:r w:rsidR="003A570B" w:rsidRPr="003A570B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Ltd.),</w:t>
      </w:r>
      <w:r w:rsidR="003A570B" w:rsidRPr="003A570B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sowie Verkaufsbüros in Italien und Frankreich.</w:t>
      </w:r>
    </w:p>
    <w:p w:rsidR="003A570B" w:rsidRPr="003A570B" w:rsidRDefault="003A570B" w:rsidP="003A570B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3A570B" w:rsidRPr="003A570B" w:rsidRDefault="003A570B" w:rsidP="003A570B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3A570B" w:rsidRPr="003A570B" w:rsidRDefault="003A570B" w:rsidP="003A570B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3A570B" w:rsidRPr="003A570B" w:rsidRDefault="003A570B" w:rsidP="003A570B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3A570B" w:rsidRPr="003A570B" w:rsidRDefault="003A570B" w:rsidP="003A570B">
      <w:pPr>
        <w:rPr>
          <w:rFonts w:asciiTheme="minorHAnsi" w:hAnsiTheme="minorHAnsi" w:cstheme="minorHAnsi"/>
          <w:b/>
          <w:sz w:val="20"/>
          <w:lang w:val="de-DE"/>
        </w:rPr>
      </w:pPr>
      <w:r w:rsidRPr="003A570B">
        <w:rPr>
          <w:rFonts w:asciiTheme="minorHAnsi" w:hAnsiTheme="minorHAnsi" w:cstheme="minorHAnsi"/>
          <w:b/>
          <w:sz w:val="20"/>
          <w:lang w:val="de-DE"/>
        </w:rPr>
        <w:t>Für weitere Informationen:</w:t>
      </w:r>
    </w:p>
    <w:p w:rsidR="003A570B" w:rsidRPr="003A570B" w:rsidRDefault="003A570B" w:rsidP="003A570B">
      <w:pPr>
        <w:ind w:left="5664" w:hanging="5664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Leistritz</w:t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de-DE"/>
        </w:rPr>
        <w:t>AG</w:t>
      </w:r>
    </w:p>
    <w:p w:rsidR="003A570B" w:rsidRPr="003A570B" w:rsidRDefault="003A570B" w:rsidP="003A570B">
      <w:pPr>
        <w:ind w:left="5664" w:hanging="5664"/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Pre</w:t>
      </w:r>
      <w:r>
        <w:rPr>
          <w:rFonts w:asciiTheme="minorHAnsi" w:hAnsiTheme="minorHAnsi" w:cstheme="minorHAnsi"/>
          <w:sz w:val="18"/>
          <w:szCs w:val="18"/>
          <w:lang w:val="de-DE"/>
        </w:rPr>
        <w:t>sse- und Öffentlichkeitsarbeit</w:t>
      </w:r>
    </w:p>
    <w:p w:rsidR="003A570B" w:rsidRPr="003A570B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Marija Perisic</w:t>
      </w:r>
      <w:r>
        <w:rPr>
          <w:rFonts w:asciiTheme="minorHAnsi" w:hAnsiTheme="minorHAnsi" w:cstheme="minorHAnsi"/>
          <w:sz w:val="18"/>
          <w:szCs w:val="18"/>
          <w:lang w:val="de-DE"/>
        </w:rPr>
        <w:br/>
        <w:t xml:space="preserve">Markgrafenstraße </w:t>
      </w:r>
      <w:r w:rsidR="0047579B">
        <w:rPr>
          <w:rFonts w:asciiTheme="minorHAnsi" w:hAnsiTheme="minorHAnsi" w:cstheme="minorHAnsi"/>
          <w:sz w:val="18"/>
          <w:szCs w:val="18"/>
          <w:lang w:val="de-DE"/>
        </w:rPr>
        <w:t>36</w:t>
      </w:r>
      <w:r>
        <w:rPr>
          <w:rFonts w:asciiTheme="minorHAnsi" w:hAnsiTheme="minorHAnsi" w:cstheme="minorHAnsi"/>
          <w:sz w:val="18"/>
          <w:szCs w:val="18"/>
          <w:lang w:val="de-DE"/>
        </w:rPr>
        <w:t>-39</w:t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br/>
        <w:t>D-90459 Nürnberg</w:t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3A570B"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3A570B" w:rsidRPr="003A570B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T: +49 (0) 911 4306 120</w:t>
      </w:r>
    </w:p>
    <w:p w:rsidR="003A570B" w:rsidRPr="003A570B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sz w:val="18"/>
          <w:szCs w:val="18"/>
          <w:lang w:val="de-DE"/>
        </w:rPr>
        <w:t>E-Mail: mperisic</w:t>
      </w:r>
      <w:r>
        <w:rPr>
          <w:rFonts w:asciiTheme="minorHAnsi" w:hAnsiTheme="minorHAnsi" w:cstheme="minorHAnsi"/>
          <w:sz w:val="18"/>
          <w:szCs w:val="18"/>
          <w:lang w:val="de-DE"/>
        </w:rPr>
        <w:t>@leistritz.com</w:t>
      </w:r>
    </w:p>
    <w:p w:rsidR="00D6630A" w:rsidRPr="003A570B" w:rsidRDefault="00D6630A" w:rsidP="003A570B">
      <w:pPr>
        <w:keepNext/>
        <w:spacing w:line="360" w:lineRule="auto"/>
        <w:outlineLvl w:val="4"/>
        <w:rPr>
          <w:rFonts w:asciiTheme="minorHAnsi" w:hAnsiTheme="minorHAnsi" w:cstheme="minorHAnsi"/>
          <w:sz w:val="18"/>
          <w:szCs w:val="18"/>
          <w:lang w:val="de-DE"/>
        </w:rPr>
      </w:pPr>
    </w:p>
    <w:sectPr w:rsidR="00D6630A" w:rsidRPr="003A570B" w:rsidSect="00E23C3B">
      <w:headerReference w:type="default" r:id="rId12"/>
      <w:footerReference w:type="default" r:id="rId13"/>
      <w:type w:val="continuous"/>
      <w:pgSz w:w="11907" w:h="16840" w:code="9"/>
      <w:pgMar w:top="1952" w:right="1701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72" w:rsidRDefault="00B02072">
      <w:r>
        <w:separator/>
      </w:r>
    </w:p>
  </w:endnote>
  <w:endnote w:type="continuationSeparator" w:id="0">
    <w:p w:rsidR="00B02072" w:rsidRDefault="00B02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D5" w:rsidRDefault="005728D5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5728D5" w:rsidRPr="0094161A" w:rsidRDefault="005728D5">
    <w:pPr>
      <w:rPr>
        <w:i/>
        <w:color w:val="808080"/>
        <w:sz w:val="20"/>
        <w:szCs w:val="20"/>
      </w:rPr>
    </w:pPr>
  </w:p>
  <w:p w:rsidR="005728D5" w:rsidRPr="0094161A" w:rsidRDefault="005728D5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>PM 1-2019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                    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Zeichen: ca. </w:t>
    </w: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>6.700</w:t>
    </w:r>
  </w:p>
  <w:p w:rsidR="005728D5" w:rsidRPr="0094161A" w:rsidRDefault="005728D5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</w:t>
    </w:r>
  </w:p>
  <w:p w:rsidR="005728D5" w:rsidRPr="0094161A" w:rsidRDefault="005728D5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FILENAME   \* MERGEFORMAT </w:instrTex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98082D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PM_Leistritz_K-Messe 2019.docx</w: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    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Seite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PAGE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516CC4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4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von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NUMPAGES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516CC4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5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72" w:rsidRDefault="00B02072">
      <w:r>
        <w:separator/>
      </w:r>
    </w:p>
  </w:footnote>
  <w:footnote w:type="continuationSeparator" w:id="0">
    <w:p w:rsidR="00B02072" w:rsidRDefault="00B02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D5" w:rsidRPr="00172D50" w:rsidRDefault="005728D5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>
      <w:rPr>
        <w:noProof/>
        <w:lang w:val="de-DE"/>
      </w:rPr>
      <w:drawing>
        <wp:inline distT="0" distB="0" distL="0" distR="0" wp14:anchorId="73AE10BF" wp14:editId="339B553F">
          <wp:extent cx="2432553" cy="546551"/>
          <wp:effectExtent l="0" t="0" r="6350" b="635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stritz_logo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393" cy="54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34"/>
    <w:rsid w:val="000221DF"/>
    <w:rsid w:val="00026629"/>
    <w:rsid w:val="000314AF"/>
    <w:rsid w:val="00031E2B"/>
    <w:rsid w:val="000336C8"/>
    <w:rsid w:val="00033F97"/>
    <w:rsid w:val="000357AF"/>
    <w:rsid w:val="0004283B"/>
    <w:rsid w:val="000429F0"/>
    <w:rsid w:val="000473CB"/>
    <w:rsid w:val="000569E1"/>
    <w:rsid w:val="00061CFE"/>
    <w:rsid w:val="00062063"/>
    <w:rsid w:val="0008078F"/>
    <w:rsid w:val="00082104"/>
    <w:rsid w:val="000821CE"/>
    <w:rsid w:val="0008670D"/>
    <w:rsid w:val="00096FD5"/>
    <w:rsid w:val="000A077C"/>
    <w:rsid w:val="000A0E4F"/>
    <w:rsid w:val="000A2736"/>
    <w:rsid w:val="000B0E57"/>
    <w:rsid w:val="000C1190"/>
    <w:rsid w:val="000C33DA"/>
    <w:rsid w:val="000D09EC"/>
    <w:rsid w:val="000D11DC"/>
    <w:rsid w:val="000D2F6D"/>
    <w:rsid w:val="000D3D3F"/>
    <w:rsid w:val="000D66F3"/>
    <w:rsid w:val="00101178"/>
    <w:rsid w:val="00103A75"/>
    <w:rsid w:val="001149A9"/>
    <w:rsid w:val="00115FF2"/>
    <w:rsid w:val="00117B67"/>
    <w:rsid w:val="00120838"/>
    <w:rsid w:val="00125F28"/>
    <w:rsid w:val="0014610A"/>
    <w:rsid w:val="00151A6A"/>
    <w:rsid w:val="001574F1"/>
    <w:rsid w:val="001601B4"/>
    <w:rsid w:val="00172D50"/>
    <w:rsid w:val="00181986"/>
    <w:rsid w:val="001876CE"/>
    <w:rsid w:val="00191FFE"/>
    <w:rsid w:val="00194A2A"/>
    <w:rsid w:val="00196A9C"/>
    <w:rsid w:val="001B4A75"/>
    <w:rsid w:val="001B641B"/>
    <w:rsid w:val="001B6453"/>
    <w:rsid w:val="001C13A3"/>
    <w:rsid w:val="001C13FA"/>
    <w:rsid w:val="001C220A"/>
    <w:rsid w:val="001D74CE"/>
    <w:rsid w:val="001E291C"/>
    <w:rsid w:val="001E48E4"/>
    <w:rsid w:val="001E5DA5"/>
    <w:rsid w:val="001E6070"/>
    <w:rsid w:val="001E6684"/>
    <w:rsid w:val="001E6E74"/>
    <w:rsid w:val="001F717F"/>
    <w:rsid w:val="00206046"/>
    <w:rsid w:val="00213585"/>
    <w:rsid w:val="00230856"/>
    <w:rsid w:val="002346C5"/>
    <w:rsid w:val="00235FF2"/>
    <w:rsid w:val="0023741C"/>
    <w:rsid w:val="00240BA8"/>
    <w:rsid w:val="002438C9"/>
    <w:rsid w:val="00253420"/>
    <w:rsid w:val="00253867"/>
    <w:rsid w:val="00274847"/>
    <w:rsid w:val="00277D46"/>
    <w:rsid w:val="00280D1A"/>
    <w:rsid w:val="002824E9"/>
    <w:rsid w:val="00285F5D"/>
    <w:rsid w:val="002874CA"/>
    <w:rsid w:val="002933DF"/>
    <w:rsid w:val="00294634"/>
    <w:rsid w:val="00297DC2"/>
    <w:rsid w:val="002A43DD"/>
    <w:rsid w:val="002B3727"/>
    <w:rsid w:val="002B6A83"/>
    <w:rsid w:val="002C1E2A"/>
    <w:rsid w:val="002C25DB"/>
    <w:rsid w:val="002C367E"/>
    <w:rsid w:val="002C3B34"/>
    <w:rsid w:val="002D4994"/>
    <w:rsid w:val="002D68EF"/>
    <w:rsid w:val="002E5044"/>
    <w:rsid w:val="002E546C"/>
    <w:rsid w:val="002F1999"/>
    <w:rsid w:val="002F357A"/>
    <w:rsid w:val="002F6212"/>
    <w:rsid w:val="00300A55"/>
    <w:rsid w:val="00303C6B"/>
    <w:rsid w:val="00310723"/>
    <w:rsid w:val="003146D6"/>
    <w:rsid w:val="0031570B"/>
    <w:rsid w:val="00317953"/>
    <w:rsid w:val="00320AB1"/>
    <w:rsid w:val="00355A13"/>
    <w:rsid w:val="003560D5"/>
    <w:rsid w:val="00374788"/>
    <w:rsid w:val="003824CA"/>
    <w:rsid w:val="00384B93"/>
    <w:rsid w:val="0038779C"/>
    <w:rsid w:val="00387F1A"/>
    <w:rsid w:val="003911C1"/>
    <w:rsid w:val="00394FE7"/>
    <w:rsid w:val="0039745E"/>
    <w:rsid w:val="003A1F54"/>
    <w:rsid w:val="003A570B"/>
    <w:rsid w:val="003B0336"/>
    <w:rsid w:val="003B12C7"/>
    <w:rsid w:val="003B4063"/>
    <w:rsid w:val="003D4A8A"/>
    <w:rsid w:val="003E18B0"/>
    <w:rsid w:val="003E56B1"/>
    <w:rsid w:val="003F625D"/>
    <w:rsid w:val="004052C1"/>
    <w:rsid w:val="00407558"/>
    <w:rsid w:val="00421B1B"/>
    <w:rsid w:val="00427579"/>
    <w:rsid w:val="004409E3"/>
    <w:rsid w:val="00452AF8"/>
    <w:rsid w:val="00452BEA"/>
    <w:rsid w:val="004531C6"/>
    <w:rsid w:val="00462EBA"/>
    <w:rsid w:val="00470026"/>
    <w:rsid w:val="0047579B"/>
    <w:rsid w:val="00476476"/>
    <w:rsid w:val="004844B2"/>
    <w:rsid w:val="00486BC4"/>
    <w:rsid w:val="00493742"/>
    <w:rsid w:val="004A19E4"/>
    <w:rsid w:val="004A37D6"/>
    <w:rsid w:val="004B0E16"/>
    <w:rsid w:val="004C07FD"/>
    <w:rsid w:val="004C3026"/>
    <w:rsid w:val="004C739C"/>
    <w:rsid w:val="004D316A"/>
    <w:rsid w:val="004E27F5"/>
    <w:rsid w:val="00501235"/>
    <w:rsid w:val="00504754"/>
    <w:rsid w:val="00507D6C"/>
    <w:rsid w:val="00516CC4"/>
    <w:rsid w:val="005229F0"/>
    <w:rsid w:val="00524A92"/>
    <w:rsid w:val="00525F7F"/>
    <w:rsid w:val="0053157E"/>
    <w:rsid w:val="00534139"/>
    <w:rsid w:val="00537FF6"/>
    <w:rsid w:val="00547013"/>
    <w:rsid w:val="0057256F"/>
    <w:rsid w:val="005728D5"/>
    <w:rsid w:val="00575E14"/>
    <w:rsid w:val="00582414"/>
    <w:rsid w:val="0059477E"/>
    <w:rsid w:val="00595ED4"/>
    <w:rsid w:val="005B4F2C"/>
    <w:rsid w:val="005D1BDD"/>
    <w:rsid w:val="005E04D4"/>
    <w:rsid w:val="00615739"/>
    <w:rsid w:val="00630A02"/>
    <w:rsid w:val="00631F44"/>
    <w:rsid w:val="00645EC5"/>
    <w:rsid w:val="00654769"/>
    <w:rsid w:val="00661B0C"/>
    <w:rsid w:val="00667543"/>
    <w:rsid w:val="00682B18"/>
    <w:rsid w:val="00685F91"/>
    <w:rsid w:val="006A2362"/>
    <w:rsid w:val="006A2A11"/>
    <w:rsid w:val="006B0F1F"/>
    <w:rsid w:val="006D2BA7"/>
    <w:rsid w:val="006E77B4"/>
    <w:rsid w:val="006F6BB9"/>
    <w:rsid w:val="00702F99"/>
    <w:rsid w:val="007120C6"/>
    <w:rsid w:val="00712E2E"/>
    <w:rsid w:val="00712F23"/>
    <w:rsid w:val="00716B11"/>
    <w:rsid w:val="0072542A"/>
    <w:rsid w:val="00730F14"/>
    <w:rsid w:val="0073221F"/>
    <w:rsid w:val="007347A3"/>
    <w:rsid w:val="00744A64"/>
    <w:rsid w:val="00754E85"/>
    <w:rsid w:val="00755344"/>
    <w:rsid w:val="00764BE6"/>
    <w:rsid w:val="00766606"/>
    <w:rsid w:val="007678D6"/>
    <w:rsid w:val="0079101F"/>
    <w:rsid w:val="00792F6C"/>
    <w:rsid w:val="00794767"/>
    <w:rsid w:val="00795763"/>
    <w:rsid w:val="00797076"/>
    <w:rsid w:val="007A0C51"/>
    <w:rsid w:val="007A655C"/>
    <w:rsid w:val="007A67D0"/>
    <w:rsid w:val="007B563F"/>
    <w:rsid w:val="007C30CE"/>
    <w:rsid w:val="007C5BE0"/>
    <w:rsid w:val="007D2969"/>
    <w:rsid w:val="007E16DC"/>
    <w:rsid w:val="007E429D"/>
    <w:rsid w:val="007F09D0"/>
    <w:rsid w:val="00801DDF"/>
    <w:rsid w:val="00816AAE"/>
    <w:rsid w:val="00823A34"/>
    <w:rsid w:val="00832251"/>
    <w:rsid w:val="008450D2"/>
    <w:rsid w:val="0084629E"/>
    <w:rsid w:val="00860522"/>
    <w:rsid w:val="00861EA7"/>
    <w:rsid w:val="008650F5"/>
    <w:rsid w:val="00874FA2"/>
    <w:rsid w:val="00876FFD"/>
    <w:rsid w:val="008B04D4"/>
    <w:rsid w:val="008B74CE"/>
    <w:rsid w:val="008D158C"/>
    <w:rsid w:val="008E4B90"/>
    <w:rsid w:val="008F728D"/>
    <w:rsid w:val="0090252D"/>
    <w:rsid w:val="009053B2"/>
    <w:rsid w:val="00907533"/>
    <w:rsid w:val="0091217F"/>
    <w:rsid w:val="00916658"/>
    <w:rsid w:val="00924DCD"/>
    <w:rsid w:val="0092621A"/>
    <w:rsid w:val="00931D0C"/>
    <w:rsid w:val="0094161A"/>
    <w:rsid w:val="00953747"/>
    <w:rsid w:val="009719ED"/>
    <w:rsid w:val="00971A7C"/>
    <w:rsid w:val="009765A6"/>
    <w:rsid w:val="0098082D"/>
    <w:rsid w:val="00985286"/>
    <w:rsid w:val="00987E32"/>
    <w:rsid w:val="009A7CEE"/>
    <w:rsid w:val="009C0623"/>
    <w:rsid w:val="009D1C05"/>
    <w:rsid w:val="009D459E"/>
    <w:rsid w:val="009E5908"/>
    <w:rsid w:val="009E769F"/>
    <w:rsid w:val="009F3AFB"/>
    <w:rsid w:val="009F43B6"/>
    <w:rsid w:val="009F57C8"/>
    <w:rsid w:val="00A074AC"/>
    <w:rsid w:val="00A1086B"/>
    <w:rsid w:val="00A17D7F"/>
    <w:rsid w:val="00A248BA"/>
    <w:rsid w:val="00A37123"/>
    <w:rsid w:val="00A5183B"/>
    <w:rsid w:val="00A55C39"/>
    <w:rsid w:val="00A60790"/>
    <w:rsid w:val="00A71B1C"/>
    <w:rsid w:val="00A82770"/>
    <w:rsid w:val="00A84B4F"/>
    <w:rsid w:val="00A91FDD"/>
    <w:rsid w:val="00AA280A"/>
    <w:rsid w:val="00AB7BDA"/>
    <w:rsid w:val="00AC0963"/>
    <w:rsid w:val="00AC7DC0"/>
    <w:rsid w:val="00AD395C"/>
    <w:rsid w:val="00AD7ADC"/>
    <w:rsid w:val="00AE5915"/>
    <w:rsid w:val="00AE6E8B"/>
    <w:rsid w:val="00AF0CD3"/>
    <w:rsid w:val="00AF1818"/>
    <w:rsid w:val="00AF3BE1"/>
    <w:rsid w:val="00B02072"/>
    <w:rsid w:val="00B022F3"/>
    <w:rsid w:val="00B2322F"/>
    <w:rsid w:val="00B27E6D"/>
    <w:rsid w:val="00B31883"/>
    <w:rsid w:val="00B32971"/>
    <w:rsid w:val="00B364A8"/>
    <w:rsid w:val="00B47B93"/>
    <w:rsid w:val="00B51EFE"/>
    <w:rsid w:val="00B57D14"/>
    <w:rsid w:val="00B60B24"/>
    <w:rsid w:val="00B66BE1"/>
    <w:rsid w:val="00B72384"/>
    <w:rsid w:val="00B72914"/>
    <w:rsid w:val="00B915C2"/>
    <w:rsid w:val="00B91921"/>
    <w:rsid w:val="00B91A30"/>
    <w:rsid w:val="00BA0E2E"/>
    <w:rsid w:val="00BA2E19"/>
    <w:rsid w:val="00BA3F5D"/>
    <w:rsid w:val="00BA57F1"/>
    <w:rsid w:val="00BB07CF"/>
    <w:rsid w:val="00BB44B7"/>
    <w:rsid w:val="00BD0504"/>
    <w:rsid w:val="00BD5DF8"/>
    <w:rsid w:val="00BD7B7F"/>
    <w:rsid w:val="00BE7704"/>
    <w:rsid w:val="00C0004A"/>
    <w:rsid w:val="00C01492"/>
    <w:rsid w:val="00C01D37"/>
    <w:rsid w:val="00C071A2"/>
    <w:rsid w:val="00C24A04"/>
    <w:rsid w:val="00C30D87"/>
    <w:rsid w:val="00C3198E"/>
    <w:rsid w:val="00C3729C"/>
    <w:rsid w:val="00C43E1E"/>
    <w:rsid w:val="00C550AD"/>
    <w:rsid w:val="00C60522"/>
    <w:rsid w:val="00C71F92"/>
    <w:rsid w:val="00C83A4B"/>
    <w:rsid w:val="00C841DB"/>
    <w:rsid w:val="00C8509A"/>
    <w:rsid w:val="00C86396"/>
    <w:rsid w:val="00C9661B"/>
    <w:rsid w:val="00CA6143"/>
    <w:rsid w:val="00CB6300"/>
    <w:rsid w:val="00CC7387"/>
    <w:rsid w:val="00CD31D2"/>
    <w:rsid w:val="00CF0430"/>
    <w:rsid w:val="00CF4998"/>
    <w:rsid w:val="00CF4C25"/>
    <w:rsid w:val="00D11780"/>
    <w:rsid w:val="00D22BD1"/>
    <w:rsid w:val="00D40012"/>
    <w:rsid w:val="00D462A4"/>
    <w:rsid w:val="00D61F37"/>
    <w:rsid w:val="00D62A09"/>
    <w:rsid w:val="00D62AB4"/>
    <w:rsid w:val="00D64E74"/>
    <w:rsid w:val="00D6630A"/>
    <w:rsid w:val="00D850BC"/>
    <w:rsid w:val="00D860F7"/>
    <w:rsid w:val="00D865AE"/>
    <w:rsid w:val="00D90EAF"/>
    <w:rsid w:val="00D9711D"/>
    <w:rsid w:val="00DA659C"/>
    <w:rsid w:val="00DB3597"/>
    <w:rsid w:val="00DB491A"/>
    <w:rsid w:val="00DD7ACD"/>
    <w:rsid w:val="00DE36B2"/>
    <w:rsid w:val="00DE5EEB"/>
    <w:rsid w:val="00DF008A"/>
    <w:rsid w:val="00DF0A8F"/>
    <w:rsid w:val="00E0327F"/>
    <w:rsid w:val="00E06687"/>
    <w:rsid w:val="00E1261E"/>
    <w:rsid w:val="00E201FB"/>
    <w:rsid w:val="00E22773"/>
    <w:rsid w:val="00E23C3B"/>
    <w:rsid w:val="00E25B63"/>
    <w:rsid w:val="00E52356"/>
    <w:rsid w:val="00E616DA"/>
    <w:rsid w:val="00E7378F"/>
    <w:rsid w:val="00E80327"/>
    <w:rsid w:val="00EB26B7"/>
    <w:rsid w:val="00EB2945"/>
    <w:rsid w:val="00EC2069"/>
    <w:rsid w:val="00ED096C"/>
    <w:rsid w:val="00ED555C"/>
    <w:rsid w:val="00F0024D"/>
    <w:rsid w:val="00F17E29"/>
    <w:rsid w:val="00F34E79"/>
    <w:rsid w:val="00F377E1"/>
    <w:rsid w:val="00F527F2"/>
    <w:rsid w:val="00F7443B"/>
    <w:rsid w:val="00F81CFD"/>
    <w:rsid w:val="00F8777B"/>
    <w:rsid w:val="00F946C1"/>
    <w:rsid w:val="00FA09F6"/>
    <w:rsid w:val="00FC0B0C"/>
    <w:rsid w:val="00FC3FB7"/>
    <w:rsid w:val="00FC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2B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2BD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2BD1"/>
    <w:rPr>
      <w:rFonts w:ascii="Arial" w:hAnsi="Arial" w:cs="Arial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2B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2BD1"/>
    <w:rPr>
      <w:rFonts w:ascii="Arial" w:hAnsi="Arial" w:cs="Arial"/>
      <w:b/>
      <w:bCs/>
      <w:lang w:val="en-US"/>
    </w:rPr>
  </w:style>
  <w:style w:type="paragraph" w:styleId="berarbeitung">
    <w:name w:val="Revision"/>
    <w:hidden/>
    <w:uiPriority w:val="99"/>
    <w:semiHidden/>
    <w:rsid w:val="00D22BD1"/>
    <w:rPr>
      <w:rFonts w:ascii="Arial" w:hAnsi="Arial" w:cs="Arial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2B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2BD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2BD1"/>
    <w:rPr>
      <w:rFonts w:ascii="Arial" w:hAnsi="Arial" w:cs="Arial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2B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2BD1"/>
    <w:rPr>
      <w:rFonts w:ascii="Arial" w:hAnsi="Arial" w:cs="Arial"/>
      <w:b/>
      <w:bCs/>
      <w:lang w:val="en-US"/>
    </w:rPr>
  </w:style>
  <w:style w:type="paragraph" w:styleId="berarbeitung">
    <w:name w:val="Revision"/>
    <w:hidden/>
    <w:uiPriority w:val="99"/>
    <w:semiHidden/>
    <w:rsid w:val="00D22BD1"/>
    <w:rPr>
      <w:rFonts w:ascii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xtruders.leistritz.com/de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xtruders.leistritz.com/de/aktuelles/press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DB7C0-2DB3-4BDD-9CDF-E449A559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6859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Führungswechsel bei Leistritz</vt:lpstr>
    </vt:vector>
  </TitlesOfParts>
  <Company>Leistritz Gruppe</Company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Führungswechsel bei Leistritz</dc:title>
  <dc:creator>Thummert</dc:creator>
  <cp:lastModifiedBy>perisicm</cp:lastModifiedBy>
  <cp:revision>14</cp:revision>
  <cp:lastPrinted>2019-10-11T09:24:00Z</cp:lastPrinted>
  <dcterms:created xsi:type="dcterms:W3CDTF">2019-10-01T12:41:00Z</dcterms:created>
  <dcterms:modified xsi:type="dcterms:W3CDTF">2019-10-14T10:26:00Z</dcterms:modified>
</cp:coreProperties>
</file>